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A7" w:rsidRPr="00DA64A7" w:rsidRDefault="00DA64A7" w:rsidP="00DA64A7">
      <w:pPr>
        <w:pStyle w:val="Default"/>
        <w:ind w:firstLine="426"/>
        <w:jc w:val="both"/>
        <w:rPr>
          <w:b/>
          <w:bCs/>
          <w:sz w:val="23"/>
          <w:szCs w:val="23"/>
        </w:rPr>
      </w:pPr>
      <w:r w:rsidRPr="00DA64A7">
        <w:rPr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-548640</wp:posOffset>
            </wp:positionV>
            <wp:extent cx="7211791" cy="9925050"/>
            <wp:effectExtent l="0" t="0" r="0" b="0"/>
            <wp:wrapThrough wrapText="bothSides">
              <wp:wrapPolygon edited="0">
                <wp:start x="0" y="0"/>
                <wp:lineTo x="0" y="21559"/>
                <wp:lineTo x="21568" y="21559"/>
                <wp:lineTo x="21568" y="0"/>
                <wp:lineTo x="0" y="0"/>
              </wp:wrapPolygon>
            </wp:wrapThrough>
            <wp:docPr id="1" name="Рисунок 1" descr="C:\Users\Бухгалтерия\Pictures\img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ия\Pictures\img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230" cy="99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A041F" w:rsidRPr="008A041F" w:rsidRDefault="008A041F" w:rsidP="008A041F">
      <w:pPr>
        <w:ind w:firstLine="426"/>
        <w:jc w:val="both"/>
        <w:rPr>
          <w:rFonts w:ascii="Times New Roman" w:hAnsi="Times New Roman" w:cs="Times New Roman"/>
          <w:sz w:val="28"/>
        </w:rPr>
      </w:pPr>
      <w:r w:rsidRPr="008A041F">
        <w:rPr>
          <w:rFonts w:ascii="Times New Roman" w:hAnsi="Times New Roman" w:cs="Times New Roman"/>
          <w:sz w:val="28"/>
        </w:rPr>
        <w:lastRenderedPageBreak/>
        <w:t>Самообследование деятельности ЧДОУ «Детский сад «Кораблик» за 201</w:t>
      </w:r>
      <w:r w:rsidR="00323D32">
        <w:rPr>
          <w:rFonts w:ascii="Times New Roman" w:hAnsi="Times New Roman" w:cs="Times New Roman"/>
          <w:sz w:val="28"/>
        </w:rPr>
        <w:t>8</w:t>
      </w:r>
      <w:r w:rsidRPr="008A041F">
        <w:rPr>
          <w:rFonts w:ascii="Times New Roman" w:hAnsi="Times New Roman" w:cs="Times New Roman"/>
          <w:sz w:val="28"/>
        </w:rPr>
        <w:t xml:space="preserve"> учебный год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:rsidR="00CD6CCC" w:rsidRDefault="00CD6CCC" w:rsidP="0027235F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506028" w:rsidRPr="00CD6CCC" w:rsidRDefault="00506028" w:rsidP="0027235F">
      <w:pPr>
        <w:pStyle w:val="Default"/>
        <w:ind w:firstLine="426"/>
        <w:jc w:val="center"/>
        <w:rPr>
          <w:b/>
          <w:bCs/>
          <w:sz w:val="32"/>
          <w:szCs w:val="36"/>
          <w:u w:val="single"/>
        </w:rPr>
      </w:pPr>
      <w:r w:rsidRPr="00CD6CCC">
        <w:rPr>
          <w:b/>
          <w:bCs/>
          <w:sz w:val="32"/>
          <w:szCs w:val="36"/>
          <w:u w:val="single"/>
        </w:rPr>
        <w:t>АНАЛИТИЧЕСКАЯ ЧАСТЬ</w:t>
      </w:r>
    </w:p>
    <w:p w:rsidR="00506028" w:rsidRDefault="00506028" w:rsidP="0027235F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506028" w:rsidRDefault="00506028" w:rsidP="00974F0C">
      <w:pPr>
        <w:pStyle w:val="Default"/>
        <w:numPr>
          <w:ilvl w:val="0"/>
          <w:numId w:val="21"/>
        </w:num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Общие сведения об организации</w:t>
      </w:r>
    </w:p>
    <w:p w:rsidR="00506028" w:rsidRDefault="00506028" w:rsidP="0027235F">
      <w:pPr>
        <w:pStyle w:val="Default"/>
        <w:ind w:firstLine="426"/>
        <w:jc w:val="center"/>
        <w:rPr>
          <w:b/>
          <w:bCs/>
          <w:sz w:val="32"/>
          <w:szCs w:val="36"/>
        </w:rPr>
      </w:pPr>
    </w:p>
    <w:p w:rsidR="00506028" w:rsidRDefault="00506028" w:rsidP="0050602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506028">
        <w:rPr>
          <w:b/>
          <w:i/>
          <w:sz w:val="28"/>
          <w:szCs w:val="28"/>
        </w:rPr>
        <w:t>Полное наименование организации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Частное дошкольное образовательное учреждение «Детский сад «Кораблик»</w:t>
      </w:r>
    </w:p>
    <w:p w:rsidR="00015233" w:rsidRPr="0027235F" w:rsidRDefault="00506028" w:rsidP="0050602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506028">
        <w:rPr>
          <w:b/>
          <w:i/>
          <w:sz w:val="28"/>
          <w:szCs w:val="28"/>
        </w:rPr>
        <w:t>Краткое наименование организации</w:t>
      </w:r>
      <w:r>
        <w:rPr>
          <w:sz w:val="28"/>
          <w:szCs w:val="28"/>
        </w:rPr>
        <w:t xml:space="preserve">  </w:t>
      </w:r>
      <w:r w:rsidR="0021325C" w:rsidRPr="0027235F">
        <w:rPr>
          <w:sz w:val="28"/>
          <w:szCs w:val="28"/>
        </w:rPr>
        <w:t>ЧДОУ «Детский сад «Кораблик</w:t>
      </w:r>
      <w:r>
        <w:rPr>
          <w:sz w:val="28"/>
          <w:szCs w:val="28"/>
        </w:rPr>
        <w:t xml:space="preserve">»                                                                                        </w:t>
      </w:r>
      <w:r w:rsidR="0021325C" w:rsidRPr="0027235F">
        <w:rPr>
          <w:b/>
          <w:bCs/>
          <w:i/>
          <w:iCs/>
          <w:sz w:val="28"/>
          <w:szCs w:val="28"/>
        </w:rPr>
        <w:t>Адрес</w:t>
      </w:r>
      <w:r w:rsidR="0021325C" w:rsidRPr="0027235F">
        <w:rPr>
          <w:sz w:val="28"/>
          <w:szCs w:val="28"/>
        </w:rPr>
        <w:t xml:space="preserve">: </w:t>
      </w:r>
      <w:r w:rsidR="00015233" w:rsidRPr="0027235F">
        <w:rPr>
          <w:sz w:val="28"/>
          <w:szCs w:val="28"/>
        </w:rPr>
        <w:t>152240</w:t>
      </w:r>
      <w:r w:rsidR="0021325C" w:rsidRPr="0027235F">
        <w:rPr>
          <w:sz w:val="28"/>
          <w:szCs w:val="28"/>
        </w:rPr>
        <w:t xml:space="preserve">, г. </w:t>
      </w:r>
      <w:r w:rsidR="00015233" w:rsidRPr="0027235F">
        <w:rPr>
          <w:sz w:val="28"/>
          <w:szCs w:val="28"/>
        </w:rPr>
        <w:t>Гаврилов -Ям</w:t>
      </w:r>
      <w:r w:rsidR="0021325C" w:rsidRPr="0027235F">
        <w:rPr>
          <w:sz w:val="28"/>
          <w:szCs w:val="28"/>
        </w:rPr>
        <w:t xml:space="preserve">, улица </w:t>
      </w:r>
      <w:r w:rsidR="00015233" w:rsidRPr="0027235F">
        <w:rPr>
          <w:sz w:val="28"/>
          <w:szCs w:val="28"/>
        </w:rPr>
        <w:t>Юбилейный проезд</w:t>
      </w:r>
      <w:r w:rsidR="0021325C" w:rsidRPr="0027235F">
        <w:rPr>
          <w:sz w:val="28"/>
          <w:szCs w:val="28"/>
        </w:rPr>
        <w:t xml:space="preserve">, дом </w:t>
      </w:r>
      <w:r w:rsidR="00015233" w:rsidRPr="0027235F">
        <w:rPr>
          <w:sz w:val="28"/>
          <w:szCs w:val="28"/>
        </w:rPr>
        <w:t>11-а</w:t>
      </w:r>
      <w:r w:rsidR="0021325C" w:rsidRPr="0027235F">
        <w:rPr>
          <w:sz w:val="28"/>
          <w:szCs w:val="28"/>
        </w:rPr>
        <w:t>.</w:t>
      </w:r>
    </w:p>
    <w:p w:rsidR="00015233" w:rsidRPr="0027235F" w:rsidRDefault="0021325C" w:rsidP="0050602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sz w:val="28"/>
          <w:szCs w:val="28"/>
        </w:rPr>
        <w:t xml:space="preserve"> </w:t>
      </w:r>
      <w:r w:rsidRPr="0027235F">
        <w:rPr>
          <w:b/>
          <w:bCs/>
          <w:i/>
          <w:iCs/>
          <w:sz w:val="28"/>
          <w:szCs w:val="28"/>
        </w:rPr>
        <w:t>Телефон</w:t>
      </w:r>
      <w:r w:rsidRPr="0027235F">
        <w:rPr>
          <w:sz w:val="28"/>
          <w:szCs w:val="28"/>
        </w:rPr>
        <w:t xml:space="preserve">: </w:t>
      </w:r>
      <w:r w:rsidR="00015233" w:rsidRPr="0027235F">
        <w:rPr>
          <w:sz w:val="28"/>
          <w:szCs w:val="28"/>
        </w:rPr>
        <w:t>(48534) 2-42-66</w:t>
      </w:r>
      <w:r w:rsidRPr="0027235F">
        <w:rPr>
          <w:sz w:val="28"/>
          <w:szCs w:val="28"/>
        </w:rPr>
        <w:t xml:space="preserve">, </w:t>
      </w:r>
      <w:r w:rsidR="00015233" w:rsidRPr="0027235F">
        <w:rPr>
          <w:sz w:val="28"/>
          <w:szCs w:val="28"/>
        </w:rPr>
        <w:t>тел/</w:t>
      </w:r>
      <w:r w:rsidRPr="0027235F">
        <w:rPr>
          <w:sz w:val="28"/>
          <w:szCs w:val="28"/>
        </w:rPr>
        <w:t xml:space="preserve">факс: </w:t>
      </w:r>
      <w:r w:rsidR="00015233" w:rsidRPr="0027235F">
        <w:rPr>
          <w:sz w:val="28"/>
          <w:szCs w:val="28"/>
        </w:rPr>
        <w:t>(48534)2-42-88</w:t>
      </w:r>
    </w:p>
    <w:p w:rsidR="00CD0747" w:rsidRPr="0027235F" w:rsidRDefault="0021325C" w:rsidP="0050602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sz w:val="28"/>
          <w:szCs w:val="28"/>
        </w:rPr>
        <w:t xml:space="preserve"> </w:t>
      </w:r>
      <w:r w:rsidRPr="0027235F">
        <w:rPr>
          <w:b/>
          <w:bCs/>
          <w:i/>
          <w:iCs/>
          <w:sz w:val="28"/>
          <w:szCs w:val="28"/>
        </w:rPr>
        <w:t xml:space="preserve">График работы: </w:t>
      </w:r>
      <w:r w:rsidRPr="0027235F">
        <w:rPr>
          <w:sz w:val="28"/>
          <w:szCs w:val="28"/>
        </w:rPr>
        <w:t xml:space="preserve">Понедельник – пятница – 7:00 – </w:t>
      </w:r>
      <w:r w:rsidR="00015233" w:rsidRPr="0027235F">
        <w:rPr>
          <w:sz w:val="28"/>
          <w:szCs w:val="28"/>
        </w:rPr>
        <w:t>17:30</w:t>
      </w:r>
      <w:r w:rsidR="00F16B4B" w:rsidRPr="0027235F">
        <w:rPr>
          <w:sz w:val="28"/>
          <w:szCs w:val="28"/>
        </w:rPr>
        <w:t>.</w:t>
      </w:r>
      <w:r w:rsidRPr="0027235F">
        <w:rPr>
          <w:sz w:val="28"/>
          <w:szCs w:val="28"/>
        </w:rPr>
        <w:t xml:space="preserve"> </w:t>
      </w:r>
    </w:p>
    <w:p w:rsidR="0021325C" w:rsidRPr="0027235F" w:rsidRDefault="0021325C" w:rsidP="0050602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27235F">
        <w:rPr>
          <w:sz w:val="28"/>
          <w:szCs w:val="28"/>
        </w:rPr>
        <w:t xml:space="preserve">Суббота, воскресенье, праздничные дни - выходной </w:t>
      </w:r>
    </w:p>
    <w:p w:rsidR="0021325C" w:rsidRPr="0027235F" w:rsidRDefault="0021325C" w:rsidP="0027235F">
      <w:pPr>
        <w:pStyle w:val="Default"/>
        <w:spacing w:line="276" w:lineRule="auto"/>
        <w:ind w:firstLine="426"/>
        <w:jc w:val="both"/>
        <w:rPr>
          <w:b/>
          <w:sz w:val="28"/>
          <w:szCs w:val="28"/>
        </w:rPr>
      </w:pPr>
      <w:r w:rsidRPr="0027235F">
        <w:rPr>
          <w:b/>
          <w:bCs/>
          <w:i/>
          <w:iCs/>
          <w:sz w:val="28"/>
          <w:szCs w:val="28"/>
        </w:rPr>
        <w:t>Адрес электронной почты</w:t>
      </w:r>
      <w:r w:rsidRPr="0027235F">
        <w:rPr>
          <w:sz w:val="28"/>
          <w:szCs w:val="28"/>
        </w:rPr>
        <w:t xml:space="preserve">: </w:t>
      </w:r>
      <w:r w:rsidR="00F16B4B" w:rsidRPr="0027235F">
        <w:rPr>
          <w:rStyle w:val="a3"/>
          <w:color w:val="0000CD"/>
          <w:sz w:val="28"/>
          <w:szCs w:val="28"/>
        </w:rPr>
        <w:t> </w:t>
      </w:r>
      <w:r w:rsidR="00F16B4B" w:rsidRPr="0027235F">
        <w:rPr>
          <w:rStyle w:val="a3"/>
          <w:b w:val="0"/>
          <w:color w:val="auto"/>
          <w:sz w:val="28"/>
          <w:szCs w:val="28"/>
        </w:rPr>
        <w:t>korablik-15@list.ru</w:t>
      </w:r>
    </w:p>
    <w:p w:rsidR="0021325C" w:rsidRPr="0027235F" w:rsidRDefault="00F16B4B" w:rsidP="0027235F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3"/>
          <w:rFonts w:ascii="Times New Roman" w:hAnsi="Times New Roman" w:cs="Times New Roman"/>
          <w:sz w:val="28"/>
          <w:szCs w:val="28"/>
        </w:rPr>
        <w:t xml:space="preserve">Адрес сайта: </w:t>
      </w:r>
      <w:r w:rsidRPr="0027235F">
        <w:rPr>
          <w:rStyle w:val="a3"/>
          <w:rFonts w:ascii="Times New Roman" w:hAnsi="Times New Roman" w:cs="Times New Roman"/>
          <w:b w:val="0"/>
          <w:sz w:val="28"/>
          <w:szCs w:val="28"/>
        </w:rPr>
        <w:t>http://korablik-gav.edu.yar.ru </w:t>
      </w:r>
    </w:p>
    <w:p w:rsidR="00F16B4B" w:rsidRPr="0027235F" w:rsidRDefault="00F16B4B" w:rsidP="0027235F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3"/>
          <w:rFonts w:ascii="Times New Roman" w:hAnsi="Times New Roman" w:cs="Times New Roman"/>
          <w:sz w:val="28"/>
          <w:szCs w:val="28"/>
        </w:rPr>
        <w:t>Учредитель:</w:t>
      </w:r>
      <w:r w:rsidRPr="002723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АО ГМЗ «Агат»</w:t>
      </w:r>
    </w:p>
    <w:p w:rsidR="0027235F" w:rsidRDefault="00F16B4B" w:rsidP="0027235F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7235F">
        <w:rPr>
          <w:rStyle w:val="a3"/>
          <w:rFonts w:ascii="Times New Roman" w:hAnsi="Times New Roman" w:cs="Times New Roman"/>
          <w:sz w:val="28"/>
          <w:szCs w:val="28"/>
        </w:rPr>
        <w:t>Заведующий:</w:t>
      </w:r>
      <w:r w:rsidRPr="002723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Сергеева Елена Авенировна</w:t>
      </w:r>
    </w:p>
    <w:p w:rsidR="00506028" w:rsidRDefault="0027235F" w:rsidP="002723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506028" w:rsidRDefault="00506028" w:rsidP="002723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028" w:rsidRPr="00CD6CCC" w:rsidRDefault="00CD6CCC" w:rsidP="00974F0C">
      <w:pPr>
        <w:pStyle w:val="Default"/>
        <w:numPr>
          <w:ilvl w:val="0"/>
          <w:numId w:val="21"/>
        </w:numPr>
        <w:jc w:val="center"/>
        <w:rPr>
          <w:b/>
          <w:bCs/>
          <w:sz w:val="28"/>
        </w:rPr>
      </w:pPr>
      <w:r w:rsidRPr="00CD6CCC">
        <w:rPr>
          <w:b/>
          <w:bCs/>
          <w:sz w:val="28"/>
        </w:rPr>
        <w:t>Анализ с</w:t>
      </w:r>
      <w:r w:rsidR="00506028" w:rsidRPr="00CD6CCC">
        <w:rPr>
          <w:b/>
          <w:bCs/>
          <w:sz w:val="28"/>
        </w:rPr>
        <w:t>истем</w:t>
      </w:r>
      <w:r w:rsidRPr="00CD6CCC">
        <w:rPr>
          <w:b/>
          <w:bCs/>
          <w:sz w:val="28"/>
        </w:rPr>
        <w:t>ы</w:t>
      </w:r>
      <w:r w:rsidR="00506028" w:rsidRPr="00CD6CCC">
        <w:rPr>
          <w:b/>
          <w:bCs/>
          <w:sz w:val="28"/>
        </w:rPr>
        <w:t xml:space="preserve"> управления</w:t>
      </w:r>
      <w:r w:rsidR="00974F0C" w:rsidRPr="00CD6CCC">
        <w:rPr>
          <w:b/>
          <w:bCs/>
          <w:sz w:val="28"/>
        </w:rPr>
        <w:t xml:space="preserve"> организацией</w:t>
      </w:r>
    </w:p>
    <w:p w:rsidR="00506028" w:rsidRPr="00B51E3B" w:rsidRDefault="00506028" w:rsidP="00506028">
      <w:pPr>
        <w:pStyle w:val="Default"/>
        <w:ind w:firstLine="426"/>
        <w:jc w:val="both"/>
        <w:rPr>
          <w:b/>
          <w:bCs/>
        </w:rPr>
      </w:pPr>
    </w:p>
    <w:p w:rsidR="00506028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         Учредителем и собственником имущества является </w:t>
      </w:r>
      <w:r w:rsidR="00323D32">
        <w:rPr>
          <w:rFonts w:ascii="Times New Roman" w:hAnsi="Times New Roman" w:cs="Times New Roman"/>
          <w:sz w:val="28"/>
          <w:szCs w:val="28"/>
        </w:rPr>
        <w:t xml:space="preserve"> </w:t>
      </w:r>
      <w:r w:rsidRPr="008256EA">
        <w:rPr>
          <w:rFonts w:ascii="Times New Roman" w:hAnsi="Times New Roman" w:cs="Times New Roman"/>
          <w:sz w:val="28"/>
          <w:szCs w:val="28"/>
        </w:rPr>
        <w:t>АО ГМЗ «Агат».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</w:t>
      </w:r>
      <w:r w:rsidRPr="008256EA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Уставом ЧДОУ </w:t>
      </w:r>
      <w:r w:rsidRPr="008256EA">
        <w:rPr>
          <w:rFonts w:ascii="Times New Roman" w:hAnsi="Times New Roman" w:cs="Times New Roman"/>
          <w:sz w:val="28"/>
          <w:szCs w:val="28"/>
        </w:rPr>
        <w:t xml:space="preserve">на основе сочетания принципов единоначалия и коллегиальности.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является заведующий.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 компетенции заведующего</w:t>
      </w:r>
      <w:r w:rsidRPr="0082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относятся вопросы осуществления текуще</w:t>
      </w:r>
      <w:r w:rsidRPr="008256EA">
        <w:rPr>
          <w:rFonts w:ascii="Times New Roman" w:hAnsi="Times New Roman" w:cs="Times New Roman"/>
          <w:sz w:val="28"/>
          <w:szCs w:val="28"/>
        </w:rPr>
        <w:softHyphen/>
        <w:t>го руководства деятельностью Учреждения, за исключением вопросов, отнесённых зако</w:t>
      </w:r>
      <w:r w:rsidRPr="008256EA">
        <w:rPr>
          <w:rFonts w:ascii="Times New Roman" w:hAnsi="Times New Roman" w:cs="Times New Roman"/>
          <w:sz w:val="28"/>
          <w:szCs w:val="28"/>
        </w:rPr>
        <w:softHyphen/>
        <w:t xml:space="preserve">нодательством или уставом к компетенции Учредителя. </w:t>
      </w:r>
    </w:p>
    <w:p w:rsidR="00506028" w:rsidRPr="000D26CF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 xml:space="preserve">К коллегиальным органам управления ЧДОУ относятся: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Учреждения;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 компетенции общего собрания</w:t>
      </w:r>
      <w:r w:rsidRPr="008256EA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8256EA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коллективных решений для осуществления единства действий всего трудового коллектива и каждого его члена;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объединение усилий трудового коллектива на повышение эффективности учебно-воспитательного процесса, на укрепление и развитие материально-технической базы Учреждения.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Учреждения: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рассматривает Правила внутреннего трудового распорядка Учреждения и иные локальные нормативные акты, содержащие нормы трудового права;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рассматривает вопросы безопасности условий труда работников Учреждения, охраны жизни и здоровья воспитанников, развития материально-технической базы Учреждения.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6CF">
        <w:rPr>
          <w:rFonts w:ascii="Times New Roman" w:hAnsi="Times New Roman" w:cs="Times New Roman"/>
          <w:i/>
          <w:sz w:val="28"/>
          <w:szCs w:val="28"/>
        </w:rPr>
        <w:t>Компетенция педагогического совета</w:t>
      </w:r>
      <w:r w:rsidRPr="008256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 -отбор и утверждение образовательных программ для использования в Учреждении;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-анализ содержания, условий, организации и результатов образовательного процесса;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-обсуждение итогов контроля, мониторинга внутри Учреждения;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-участие в методической работе, инновационной и образовательной деятельности;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-определение направления образовательной деятельности Учреждения;</w:t>
      </w:r>
    </w:p>
    <w:p w:rsidR="00506028" w:rsidRPr="008256EA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>-обсуждение   вопросов   содержания,   форм   и   методов   образовательного   процесса, планирования образовательной деятельности Учреждения;</w:t>
      </w:r>
    </w:p>
    <w:p w:rsidR="00506028" w:rsidRDefault="00506028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6EA">
        <w:rPr>
          <w:rFonts w:ascii="Times New Roman" w:hAnsi="Times New Roman" w:cs="Times New Roman"/>
          <w:sz w:val="28"/>
          <w:szCs w:val="28"/>
        </w:rPr>
        <w:t xml:space="preserve">-организация     выявление,     обобщение,     распространение,     внедрение    передового педагогического опыта. </w:t>
      </w:r>
    </w:p>
    <w:p w:rsidR="00974F0C" w:rsidRDefault="00974F0C" w:rsidP="005060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F0C" w:rsidRPr="00974F0C" w:rsidRDefault="00CD6CCC" w:rsidP="00974F0C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о</w:t>
      </w:r>
      <w:r w:rsidR="00974F0C" w:rsidRPr="00974F0C">
        <w:rPr>
          <w:rFonts w:ascii="Times New Roman" w:hAnsi="Times New Roman" w:cs="Times New Roman"/>
          <w:b/>
          <w:i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974F0C" w:rsidRPr="00974F0C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506028" w:rsidRDefault="00506028" w:rsidP="002723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F0C" w:rsidRDefault="00974F0C" w:rsidP="00974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в ЧДОУ «Детский сад «Кораблик» ведется в соответствии с </w:t>
      </w:r>
      <w:hyperlink r:id="rId9" w:anchor="/document/99/902389617/" w:history="1">
        <w:r w:rsidR="004265EE" w:rsidRPr="004265EE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4265EE">
          <w:rPr>
            <w:rFonts w:ascii="Times New Roman" w:hAnsi="Times New Roman" w:cs="Times New Roman"/>
            <w:sz w:val="28"/>
            <w:szCs w:val="28"/>
          </w:rPr>
          <w:t>м</w:t>
        </w:r>
        <w:r w:rsidR="004265EE" w:rsidRPr="004265EE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4265EE">
          <w:rPr>
            <w:rFonts w:ascii="Times New Roman" w:hAnsi="Times New Roman" w:cs="Times New Roman"/>
            <w:sz w:val="28"/>
            <w:szCs w:val="28"/>
          </w:rPr>
          <w:t>ом</w:t>
        </w:r>
        <w:r w:rsidR="004265EE" w:rsidRPr="004265EE">
          <w:rPr>
            <w:rFonts w:ascii="Times New Roman" w:hAnsi="Times New Roman" w:cs="Times New Roman"/>
            <w:sz w:val="28"/>
            <w:szCs w:val="28"/>
          </w:rPr>
          <w:t xml:space="preserve"> от 29.12.2012 № 273-ФЗ</w:t>
        </w:r>
      </w:hyperlink>
      <w:r w:rsidR="004265EE" w:rsidRPr="004265E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hyperlink r:id="rId10" w:anchor="/document/99/499057887/" w:history="1">
        <w:r w:rsidR="004265EE" w:rsidRPr="004265EE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="004265EE" w:rsidRPr="004265EE">
        <w:rPr>
          <w:rFonts w:ascii="Times New Roman" w:hAnsi="Times New Roman" w:cs="Times New Roman"/>
          <w:sz w:val="28"/>
          <w:szCs w:val="28"/>
        </w:rPr>
        <w:t>,</w:t>
      </w:r>
      <w:r w:rsidR="009F6572" w:rsidRPr="009F65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F6572" w:rsidRPr="009F6572">
        <w:rPr>
          <w:rFonts w:ascii="Times New Roman" w:hAnsi="Times New Roman" w:cs="Times New Roman"/>
          <w:sz w:val="28"/>
          <w:szCs w:val="28"/>
        </w:rPr>
        <w:t xml:space="preserve">утв. приказом Минобрнауки России от 17 октября 2013 г. </w:t>
      </w:r>
      <w:hyperlink r:id="rId11" w:anchor="/document/99/499057887/" w:history="1">
        <w:r w:rsidR="009F6572" w:rsidRPr="009F6572">
          <w:rPr>
            <w:rFonts w:ascii="Times New Roman" w:hAnsi="Times New Roman" w:cs="Times New Roman"/>
            <w:sz w:val="28"/>
            <w:szCs w:val="28"/>
          </w:rPr>
          <w:t>№ 1155</w:t>
        </w:r>
      </w:hyperlink>
      <w:r w:rsidR="009F6572">
        <w:rPr>
          <w:rFonts w:ascii="Times New Roman" w:hAnsi="Times New Roman" w:cs="Times New Roman"/>
          <w:sz w:val="28"/>
          <w:szCs w:val="28"/>
        </w:rPr>
        <w:t>,</w:t>
      </w:r>
      <w:r w:rsidR="004265EE" w:rsidRPr="004265E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99/499023522/" w:history="1">
        <w:r w:rsidR="004265EE" w:rsidRPr="004265E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="004265EE" w:rsidRPr="004265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4265EE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документами.</w:t>
      </w:r>
    </w:p>
    <w:p w:rsidR="00974F0C" w:rsidRPr="004265EE" w:rsidRDefault="00974F0C" w:rsidP="00426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ЧДОУ «Детский сад «Кораблик» планир</w:t>
      </w:r>
      <w:r w:rsidR="004265EE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5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«Основной образовательной програм</w:t>
      </w:r>
      <w:r w:rsidR="004265EE">
        <w:rPr>
          <w:rFonts w:ascii="Times New Roman" w:hAnsi="Times New Roman" w:cs="Times New Roman"/>
          <w:sz w:val="28"/>
          <w:szCs w:val="28"/>
        </w:rPr>
        <w:t xml:space="preserve">мы ЧДОУ «Детский сад «Кораблик», которая </w:t>
      </w:r>
      <w:r w:rsidRPr="00582F0F">
        <w:rPr>
          <w:rFonts w:ascii="Times New Roman" w:hAnsi="Times New Roman" w:cs="Times New Roman"/>
          <w:sz w:val="28"/>
          <w:szCs w:val="28"/>
        </w:rPr>
        <w:t>спроектирована с учето</w:t>
      </w:r>
      <w:r>
        <w:rPr>
          <w:rFonts w:ascii="Times New Roman" w:hAnsi="Times New Roman" w:cs="Times New Roman"/>
          <w:sz w:val="28"/>
          <w:szCs w:val="28"/>
        </w:rPr>
        <w:t>м ФГОС дошкольного образования и Примерной основной образовательной программ</w:t>
      </w:r>
      <w:r w:rsidR="004265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дошкольного образования и  р</w:t>
      </w:r>
      <w:r w:rsidRPr="008F22A2">
        <w:rPr>
          <w:rFonts w:ascii="Times New Roman" w:hAnsi="Times New Roman" w:cs="Times New Roman"/>
          <w:sz w:val="28"/>
          <w:szCs w:val="28"/>
        </w:rPr>
        <w:t xml:space="preserve">ассматривается как нормативно – </w:t>
      </w:r>
      <w:r w:rsidRPr="008F22A2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управленческий документ, в основу которого заложены ведущие принципы современного дошкольного образования. 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C28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 Программы является проектирование социальных ситуаций развития ребенка и развивающей предметно – 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активности.</w:t>
      </w:r>
    </w:p>
    <w:p w:rsidR="00974F0C" w:rsidRPr="00AE4DB4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достигается через решение следующих </w:t>
      </w:r>
      <w:r w:rsidRPr="00AE4DB4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Pr="00EC2D18">
        <w:rPr>
          <w:rFonts w:ascii="Times New Roman" w:hAnsi="Times New Roman"/>
          <w:color w:val="000000"/>
          <w:sz w:val="28"/>
          <w:szCs w:val="28"/>
        </w:rPr>
        <w:t>действовать охране и укреплению физического и психического здоровья детей, в том числе их эмоционального благополучия</w:t>
      </w:r>
      <w:r w:rsidRPr="00EC2D18">
        <w:rPr>
          <w:rFonts w:ascii="Times New Roman" w:hAnsi="Times New Roman" w:cs="Times New Roman"/>
          <w:sz w:val="28"/>
          <w:szCs w:val="28"/>
        </w:rPr>
        <w:t>;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 xml:space="preserve">- обеспечить равные возможности для полноценного развития каждого ребенка в период </w:t>
      </w:r>
      <w:r>
        <w:rPr>
          <w:rFonts w:ascii="Times New Roman" w:hAnsi="Times New Roman" w:cs="Times New Roman"/>
          <w:sz w:val="28"/>
          <w:szCs w:val="28"/>
        </w:rPr>
        <w:t>пребывания в детском саду;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 xml:space="preserve">- </w:t>
      </w:r>
      <w:r w:rsidRPr="00EC2D18">
        <w:rPr>
          <w:rFonts w:ascii="Times New Roman" w:hAnsi="Times New Roman"/>
          <w:color w:val="000000"/>
          <w:sz w:val="28"/>
          <w:szCs w:val="28"/>
        </w:rPr>
        <w:t>способствовать объединению обучения и воспитания в целостный образовательный процесс в условиях со-бытийного подхода, на основе духовно-нравственных, социокультурных ценностей и принятых в обществе правил и норм поведения в интересах человека, семьи, общества</w:t>
      </w:r>
      <w:r w:rsidRPr="00EC2D18">
        <w:rPr>
          <w:rFonts w:ascii="Times New Roman" w:hAnsi="Times New Roman" w:cs="Times New Roman"/>
          <w:sz w:val="28"/>
          <w:szCs w:val="28"/>
        </w:rPr>
        <w:t>;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 инициативности, самостоятельности и ответственности ребенка, формировать предпосылки учебной деятельности;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соответствующую возрастным и индивидуальным особенностями детей;</w:t>
      </w:r>
    </w:p>
    <w:p w:rsidR="00974F0C" w:rsidRPr="00EC2D18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>- обеспечить психолого – педагогическую поддержку семье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18">
        <w:rPr>
          <w:rFonts w:ascii="Times New Roman" w:hAnsi="Times New Roman" w:cs="Times New Roman"/>
          <w:sz w:val="28"/>
          <w:szCs w:val="28"/>
        </w:rPr>
        <w:t xml:space="preserve">- обеспечить преемственность целей, задач, </w:t>
      </w:r>
      <w:r w:rsidRPr="00EC2D18">
        <w:rPr>
          <w:rFonts w:ascii="Times New Roman" w:hAnsi="Times New Roman"/>
          <w:sz w:val="28"/>
          <w:szCs w:val="28"/>
        </w:rPr>
        <w:t>форм организации и способов взаимодействия между участниками образовательного процесса</w:t>
      </w:r>
      <w:r w:rsidRPr="00EC2D18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общего образования 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667F">
        <w:rPr>
          <w:rFonts w:ascii="Times New Roman" w:hAnsi="Times New Roman" w:cs="Times New Roman"/>
          <w:i/>
          <w:sz w:val="28"/>
          <w:szCs w:val="28"/>
        </w:rPr>
        <w:t>-</w:t>
      </w:r>
      <w:r w:rsidRPr="00C8667F">
        <w:rPr>
          <w:rFonts w:ascii="Times New Roman" w:hAnsi="Times New Roman"/>
          <w:i/>
          <w:color w:val="000000"/>
          <w:sz w:val="28"/>
          <w:szCs w:val="28"/>
        </w:rPr>
        <w:t xml:space="preserve"> создавать условия для со-общения (со-коммуникации), со-переживания, со-развития, со-деятельности всех участников образовательного процесса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создать условия для осознания участниками со-бытия происходящих внутренних изменений личности</w:t>
      </w:r>
    </w:p>
    <w:p w:rsidR="00974F0C" w:rsidRDefault="00974F0C" w:rsidP="00974F0C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обеспечить качество совместного бытия всех участников образовательного процесса</w:t>
      </w:r>
    </w:p>
    <w:p w:rsidR="00E66D79" w:rsidRPr="00FB01E9" w:rsidRDefault="00974F0C" w:rsidP="00E66D79">
      <w:pPr>
        <w:rPr>
          <w:rFonts w:ascii="Times New Roman" w:hAnsi="Times New Roman" w:cs="Times New Roman"/>
          <w:sz w:val="28"/>
          <w:szCs w:val="28"/>
        </w:rPr>
      </w:pPr>
      <w:r w:rsidRPr="00B83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Цель образовательной деятельности </w:t>
      </w:r>
      <w:r w:rsidR="004265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</w:t>
      </w:r>
      <w:r w:rsidRPr="00B83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201</w:t>
      </w:r>
      <w:r w:rsidR="00E66D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B83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год</w:t>
      </w:r>
      <w:r w:rsidR="004265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</w:t>
      </w:r>
      <w:r w:rsidR="00E66D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265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Pr="00B8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</w:t>
      </w:r>
      <w:r w:rsidR="00E66D79" w:rsidRPr="00FB01E9">
        <w:rPr>
          <w:rFonts w:ascii="Times New Roman" w:hAnsi="Times New Roman" w:cs="Times New Roman"/>
          <w:sz w:val="28"/>
          <w:szCs w:val="28"/>
        </w:rPr>
        <w:t>редметно – пространственн</w:t>
      </w:r>
      <w:r w:rsidR="00E66D79">
        <w:rPr>
          <w:rFonts w:ascii="Times New Roman" w:hAnsi="Times New Roman" w:cs="Times New Roman"/>
          <w:sz w:val="28"/>
          <w:szCs w:val="28"/>
        </w:rPr>
        <w:t>ой</w:t>
      </w:r>
      <w:r w:rsidR="00E66D79" w:rsidRPr="00FB01E9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E66D79">
        <w:rPr>
          <w:rFonts w:ascii="Times New Roman" w:hAnsi="Times New Roman" w:cs="Times New Roman"/>
          <w:sz w:val="28"/>
          <w:szCs w:val="28"/>
        </w:rPr>
        <w:t xml:space="preserve">ей </w:t>
      </w:r>
      <w:r w:rsidR="00E66D79" w:rsidRPr="00FB01E9">
        <w:rPr>
          <w:rFonts w:ascii="Times New Roman" w:hAnsi="Times New Roman" w:cs="Times New Roman"/>
          <w:sz w:val="28"/>
          <w:szCs w:val="28"/>
        </w:rPr>
        <w:t xml:space="preserve"> сред</w:t>
      </w:r>
      <w:r w:rsidR="00E66D79">
        <w:rPr>
          <w:rFonts w:ascii="Times New Roman" w:hAnsi="Times New Roman" w:cs="Times New Roman"/>
          <w:sz w:val="28"/>
          <w:szCs w:val="28"/>
        </w:rPr>
        <w:t xml:space="preserve">ы </w:t>
      </w:r>
      <w:r w:rsidR="00E66D79" w:rsidRPr="00FB01E9">
        <w:rPr>
          <w:rFonts w:ascii="Times New Roman" w:hAnsi="Times New Roman" w:cs="Times New Roman"/>
          <w:sz w:val="28"/>
          <w:szCs w:val="28"/>
        </w:rPr>
        <w:t xml:space="preserve"> в соответствии с ФГОС ДО</w:t>
      </w:r>
      <w:r w:rsidR="00E66D79">
        <w:rPr>
          <w:rFonts w:ascii="Times New Roman" w:hAnsi="Times New Roman" w:cs="Times New Roman"/>
          <w:sz w:val="28"/>
          <w:szCs w:val="28"/>
        </w:rPr>
        <w:t>.</w:t>
      </w:r>
      <w:r w:rsidR="00E66D79" w:rsidRPr="00FB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F0C" w:rsidRPr="00B83CEA" w:rsidRDefault="00974F0C" w:rsidP="00E66D79">
      <w:pPr>
        <w:spacing w:before="100" w:beforeAutospacing="1"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83C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E66D79" w:rsidRPr="00E66D79" w:rsidRDefault="00E66D79" w:rsidP="00E6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E9">
        <w:rPr>
          <w:rFonts w:ascii="Times New Roman" w:hAnsi="Times New Roman" w:cs="Times New Roman"/>
          <w:sz w:val="28"/>
          <w:szCs w:val="28"/>
        </w:rPr>
        <w:t>1.</w:t>
      </w:r>
      <w:r w:rsidRPr="00FB01E9">
        <w:rPr>
          <w:rFonts w:ascii="Times New Roman" w:hAnsi="Times New Roman" w:cs="Times New Roman"/>
          <w:sz w:val="28"/>
          <w:szCs w:val="28"/>
        </w:rPr>
        <w:tab/>
        <w:t>Сделать анализ ППРС с помощью шкал ECERS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D79" w:rsidRPr="00FB01E9" w:rsidRDefault="00E66D79" w:rsidP="00E6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E9">
        <w:rPr>
          <w:rFonts w:ascii="Times New Roman" w:hAnsi="Times New Roman" w:cs="Times New Roman"/>
          <w:sz w:val="28"/>
          <w:szCs w:val="28"/>
        </w:rPr>
        <w:t>2.</w:t>
      </w:r>
      <w:r w:rsidRPr="00FB01E9">
        <w:rPr>
          <w:rFonts w:ascii="Times New Roman" w:hAnsi="Times New Roman" w:cs="Times New Roman"/>
          <w:sz w:val="28"/>
          <w:szCs w:val="28"/>
        </w:rPr>
        <w:tab/>
        <w:t>Изучить и внедрить в практику работы детского сада новые подходы к организации в рамках образовательной программы ДОО с учетом требований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D79" w:rsidRPr="00FB01E9" w:rsidRDefault="00E66D79" w:rsidP="00E6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E9">
        <w:rPr>
          <w:rFonts w:ascii="Times New Roman" w:hAnsi="Times New Roman" w:cs="Times New Roman"/>
          <w:sz w:val="28"/>
          <w:szCs w:val="28"/>
        </w:rPr>
        <w:t>3.</w:t>
      </w:r>
      <w:r w:rsidRPr="00FB01E9">
        <w:rPr>
          <w:rFonts w:ascii="Times New Roman" w:hAnsi="Times New Roman" w:cs="Times New Roman"/>
          <w:sz w:val="28"/>
          <w:szCs w:val="28"/>
        </w:rPr>
        <w:tab/>
        <w:t>Продолжить работу с родителями, используя эффективные  формы взаимодействия и оформления наглядной агитации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D79" w:rsidRPr="00FB01E9" w:rsidRDefault="00E66D79" w:rsidP="00E6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E9">
        <w:rPr>
          <w:rFonts w:ascii="Times New Roman" w:hAnsi="Times New Roman" w:cs="Times New Roman"/>
          <w:sz w:val="28"/>
          <w:szCs w:val="28"/>
        </w:rPr>
        <w:t>4.</w:t>
      </w:r>
      <w:r w:rsidRPr="00FB01E9">
        <w:rPr>
          <w:rFonts w:ascii="Times New Roman" w:hAnsi="Times New Roman" w:cs="Times New Roman"/>
          <w:sz w:val="28"/>
          <w:szCs w:val="28"/>
        </w:rPr>
        <w:tab/>
        <w:t>Апробировать шкалы ECERS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B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B01E9">
        <w:rPr>
          <w:rFonts w:ascii="Times New Roman" w:hAnsi="Times New Roman" w:cs="Times New Roman"/>
          <w:sz w:val="28"/>
          <w:szCs w:val="28"/>
        </w:rPr>
        <w:t>комплексной оценки качества образования в ДОУ</w:t>
      </w:r>
    </w:p>
    <w:p w:rsidR="00E66D79" w:rsidRDefault="00E66D79" w:rsidP="00E6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E9">
        <w:rPr>
          <w:rFonts w:ascii="Times New Roman" w:hAnsi="Times New Roman" w:cs="Times New Roman"/>
          <w:sz w:val="28"/>
          <w:szCs w:val="28"/>
        </w:rPr>
        <w:t>5.</w:t>
      </w:r>
      <w:r w:rsidRPr="00FB01E9">
        <w:rPr>
          <w:rFonts w:ascii="Times New Roman" w:hAnsi="Times New Roman" w:cs="Times New Roman"/>
          <w:sz w:val="28"/>
          <w:szCs w:val="28"/>
        </w:rPr>
        <w:tab/>
        <w:t>Повысить компетентность педагогов по вопросу поддержки инициативы детей в разных видах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A6F" w:rsidRDefault="009B1A6F" w:rsidP="002723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747" w:rsidRDefault="00CD0747" w:rsidP="00E66D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35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  <w:r w:rsidR="00DC3B70" w:rsidRPr="002723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6D79" w:rsidRPr="0027235F" w:rsidRDefault="00E66D79" w:rsidP="00E66D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3B70" w:rsidRPr="0027235F" w:rsidRDefault="009B1A6F" w:rsidP="0027235F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DC3B70" w:rsidRPr="0027235F">
        <w:rPr>
          <w:rFonts w:ascii="Times New Roman" w:hAnsi="Times New Roman"/>
          <w:sz w:val="28"/>
          <w:szCs w:val="28"/>
        </w:rPr>
        <w:t>1</w:t>
      </w:r>
      <w:r w:rsidR="00323D32">
        <w:rPr>
          <w:rFonts w:ascii="Times New Roman" w:hAnsi="Times New Roman"/>
          <w:sz w:val="28"/>
          <w:szCs w:val="28"/>
        </w:rPr>
        <w:t>8</w:t>
      </w:r>
      <w:r w:rsidR="00DC3B70" w:rsidRPr="0027235F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>ЧДОУ</w:t>
      </w:r>
      <w:r w:rsidR="00DC3B70" w:rsidRPr="0027235F">
        <w:rPr>
          <w:rFonts w:ascii="Times New Roman" w:hAnsi="Times New Roman"/>
          <w:sz w:val="28"/>
          <w:szCs w:val="28"/>
        </w:rPr>
        <w:t xml:space="preserve">  функционировало 11 групп для детей в возрасте от 1</w:t>
      </w:r>
      <w:r w:rsidR="00753402">
        <w:rPr>
          <w:rFonts w:ascii="Times New Roman" w:hAnsi="Times New Roman"/>
          <w:sz w:val="28"/>
          <w:szCs w:val="28"/>
        </w:rPr>
        <w:t xml:space="preserve"> года</w:t>
      </w:r>
      <w:r w:rsidR="00DC3B70" w:rsidRPr="0027235F">
        <w:rPr>
          <w:rFonts w:ascii="Times New Roman" w:hAnsi="Times New Roman"/>
          <w:sz w:val="28"/>
          <w:szCs w:val="28"/>
        </w:rPr>
        <w:t xml:space="preserve"> до 7 лет.</w:t>
      </w:r>
    </w:p>
    <w:p w:rsidR="00E4447E" w:rsidRPr="0027235F" w:rsidRDefault="00E4447E" w:rsidP="0027235F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2903"/>
        <w:gridCol w:w="2450"/>
        <w:gridCol w:w="2780"/>
      </w:tblGrid>
      <w:tr w:rsidR="00CD0747" w:rsidRPr="0027235F" w:rsidTr="00567868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03" w:type="dxa"/>
            <w:vAlign w:val="center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450" w:type="dxa"/>
            <w:vAlign w:val="center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780" w:type="dxa"/>
            <w:vAlign w:val="center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pStyle w:val="a7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323D32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CD0747"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80" w:type="dxa"/>
          </w:tcPr>
          <w:p w:rsidR="00CD0747" w:rsidRPr="0027235F" w:rsidRDefault="00CD0747" w:rsidP="007418E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«Клубничка»</w:t>
            </w:r>
          </w:p>
        </w:tc>
        <w:tc>
          <w:tcPr>
            <w:tcW w:w="2450" w:type="dxa"/>
          </w:tcPr>
          <w:p w:rsidR="00CD0747" w:rsidRPr="0027235F" w:rsidRDefault="00323D32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CD0747"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80" w:type="dxa"/>
          </w:tcPr>
          <w:p w:rsidR="00CD0747" w:rsidRPr="0027235F" w:rsidRDefault="00323D32" w:rsidP="007418E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747"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 w:rsidRPr="0027235F">
              <w:rPr>
                <w:rFonts w:ascii="Times New Roman" w:hAnsi="Times New Roman" w:cs="Times New Roman"/>
                <w:sz w:val="28"/>
                <w:szCs w:val="28"/>
              </w:rPr>
              <w:t>Вишенка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 w:rsidRPr="0027235F">
              <w:rPr>
                <w:rFonts w:ascii="Times New Roman" w:hAnsi="Times New Roman" w:cs="Times New Roman"/>
                <w:sz w:val="28"/>
                <w:szCs w:val="28"/>
              </w:rPr>
              <w:t>Малинка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 w:rsidRPr="0027235F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 w:rsidRPr="0027235F">
              <w:rPr>
                <w:rFonts w:ascii="Times New Roman" w:hAnsi="Times New Roman" w:cs="Times New Roman"/>
                <w:sz w:val="28"/>
                <w:szCs w:val="28"/>
              </w:rPr>
              <w:t>Василек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4 -5 лет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78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22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27235F" w:rsidRDefault="0027235F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 w:rsidRPr="0027235F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780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954C4C" w:rsidRDefault="00954C4C" w:rsidP="0095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78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</w:tr>
      <w:tr w:rsidR="00CD0747" w:rsidRPr="0027235F" w:rsidTr="00954C4C">
        <w:trPr>
          <w:jc w:val="center"/>
        </w:trPr>
        <w:tc>
          <w:tcPr>
            <w:tcW w:w="801" w:type="dxa"/>
            <w:vAlign w:val="center"/>
          </w:tcPr>
          <w:p w:rsidR="00CD0747" w:rsidRPr="00954C4C" w:rsidRDefault="00954C4C" w:rsidP="0095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0747" w:rsidRPr="00954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:rsidR="00CD0747" w:rsidRPr="0027235F" w:rsidRDefault="00CD0747" w:rsidP="00323D32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D32">
              <w:rPr>
                <w:rFonts w:ascii="Times New Roman" w:hAnsi="Times New Roman" w:cs="Times New Roman"/>
                <w:sz w:val="28"/>
                <w:szCs w:val="28"/>
              </w:rPr>
              <w:t>Тюльпанчик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780" w:type="dxa"/>
          </w:tcPr>
          <w:p w:rsidR="00CD0747" w:rsidRPr="0027235F" w:rsidRDefault="00CD0747" w:rsidP="007418E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CD0747" w:rsidRPr="0027235F" w:rsidTr="00567868">
        <w:trPr>
          <w:jc w:val="center"/>
        </w:trPr>
        <w:tc>
          <w:tcPr>
            <w:tcW w:w="3704" w:type="dxa"/>
            <w:gridSpan w:val="2"/>
          </w:tcPr>
          <w:p w:rsidR="00CD0747" w:rsidRPr="0027235F" w:rsidRDefault="00CD0747" w:rsidP="0027235F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30" w:type="dxa"/>
            <w:gridSpan w:val="2"/>
          </w:tcPr>
          <w:p w:rsidR="00CD0747" w:rsidRPr="0027235F" w:rsidRDefault="00CD0747" w:rsidP="00954C4C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235F" w:rsidRPr="00272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3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</w:p>
        </w:tc>
      </w:tr>
    </w:tbl>
    <w:p w:rsidR="008C4814" w:rsidRPr="0027235F" w:rsidRDefault="008C4814" w:rsidP="0027235F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</w:p>
    <w:p w:rsidR="00E82CC4" w:rsidRDefault="00E82CC4" w:rsidP="002723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42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дошкольном учреждении строилась с учѐтом комплексно-тематического планирования. Данное планирование позволило объединить в единое целое образовательное пространство всех </w:t>
      </w:r>
      <w:r>
        <w:rPr>
          <w:rFonts w:ascii="Times New Roman" w:hAnsi="Times New Roman" w:cs="Times New Roman"/>
          <w:sz w:val="28"/>
          <w:szCs w:val="28"/>
        </w:rPr>
        <w:t xml:space="preserve">участников (педагогов, детей и родителей) </w:t>
      </w:r>
      <w:r w:rsidRPr="00345426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9F6572" w:rsidRDefault="009F6572" w:rsidP="009F65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процесс в ЧДОУ «Детский сад «Кораблик» в  201</w:t>
      </w:r>
      <w:r w:rsidR="00E66D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был организован в соответствии с годовым календарным графиком и учебным планом.</w:t>
      </w:r>
    </w:p>
    <w:p w:rsidR="00E66D79" w:rsidRPr="00307D46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D46">
        <w:rPr>
          <w:rFonts w:ascii="Times New Roman" w:hAnsi="Times New Roman" w:cs="Times New Roman"/>
          <w:b/>
          <w:i/>
          <w:sz w:val="28"/>
          <w:szCs w:val="28"/>
        </w:rPr>
        <w:t>Группа детей раннего возраста (от 1</w:t>
      </w:r>
      <w:r w:rsidR="00753402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 до 2 лет)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2376"/>
        <w:gridCol w:w="1622"/>
        <w:gridCol w:w="1276"/>
        <w:gridCol w:w="1921"/>
      </w:tblGrid>
      <w:tr w:rsidR="00E66D79" w:rsidRPr="00307D46" w:rsidTr="00E66D79">
        <w:tc>
          <w:tcPr>
            <w:tcW w:w="23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c>
          <w:tcPr>
            <w:tcW w:w="2376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2376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23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2376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76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22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2376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2376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E66D79" w:rsidRPr="00307D46" w:rsidTr="00E66D79">
        <w:tc>
          <w:tcPr>
            <w:tcW w:w="23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9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E66D79" w:rsidRPr="00307D46" w:rsidTr="00E66D79">
        <w:tc>
          <w:tcPr>
            <w:tcW w:w="2376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274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E66D79" w:rsidRPr="00307D46" w:rsidTr="00E66D79">
        <w:tc>
          <w:tcPr>
            <w:tcW w:w="2376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6D79" w:rsidRPr="00307D46" w:rsidTr="00E66D79">
        <w:tc>
          <w:tcPr>
            <w:tcW w:w="237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274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6D79" w:rsidRDefault="00E66D79" w:rsidP="00E66D79">
      <w:pPr>
        <w:rPr>
          <w:rFonts w:ascii="Times New Roman" w:hAnsi="Times New Roman" w:cs="Times New Roman"/>
          <w:sz w:val="28"/>
          <w:szCs w:val="28"/>
        </w:rPr>
      </w:pPr>
    </w:p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детей 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275"/>
        <w:gridCol w:w="1305"/>
        <w:gridCol w:w="1921"/>
      </w:tblGrid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rPr>
          <w:trHeight w:val="966"/>
        </w:trPr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Действие с дидактическим материалом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– эстетическое развитие</w:t>
            </w:r>
          </w:p>
        </w:tc>
        <w:tc>
          <w:tcPr>
            <w:tcW w:w="3119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E66D79" w:rsidRPr="00307D46" w:rsidTr="00E66D79">
        <w:trPr>
          <w:trHeight w:val="717"/>
        </w:trPr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E66D79" w:rsidRPr="00307D46" w:rsidTr="00E66D79">
        <w:trPr>
          <w:trHeight w:val="717"/>
        </w:trPr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39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</w:tc>
      </w:tr>
      <w:tr w:rsidR="00E66D79" w:rsidRPr="00307D46" w:rsidTr="00E66D79">
        <w:trPr>
          <w:trHeight w:val="654"/>
        </w:trPr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699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 час30мин – недельный объем нагрузки</w:t>
            </w:r>
          </w:p>
        </w:tc>
      </w:tr>
      <w:tr w:rsidR="00E66D79" w:rsidRPr="00307D46" w:rsidTr="00E66D79">
        <w:trPr>
          <w:trHeight w:val="411"/>
        </w:trPr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99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 от 3 до 4 лет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992"/>
        <w:gridCol w:w="142"/>
        <w:gridCol w:w="1446"/>
        <w:gridCol w:w="2063"/>
      </w:tblGrid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rPr>
          <w:trHeight w:val="698"/>
        </w:trPr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15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46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15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5557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2часа15мин  недельный объем нагрузки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69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58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3969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2часа30мин</w:t>
            </w:r>
          </w:p>
        </w:tc>
      </w:tr>
    </w:tbl>
    <w:p w:rsidR="00E66D79" w:rsidRDefault="00E66D79" w:rsidP="00E66D79">
      <w:pPr>
        <w:rPr>
          <w:rFonts w:ascii="Times New Roman" w:hAnsi="Times New Roman" w:cs="Times New Roman"/>
          <w:sz w:val="28"/>
          <w:szCs w:val="28"/>
        </w:rPr>
      </w:pPr>
    </w:p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 от 4 до 5 лет</w:t>
      </w:r>
    </w:p>
    <w:tbl>
      <w:tblPr>
        <w:tblStyle w:val="a4"/>
        <w:tblW w:w="9429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4"/>
        <w:gridCol w:w="1304"/>
        <w:gridCol w:w="2063"/>
      </w:tblGrid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77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063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063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063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415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9 в неделю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3часа00мин недельный объем нагрузки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6D79" w:rsidRPr="00307D46" w:rsidTr="00E66D79">
        <w:tc>
          <w:tcPr>
            <w:tcW w:w="195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 xml:space="preserve">Часть, 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формируемая участниками образовательных отношений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20 мин</w:t>
            </w:r>
          </w:p>
        </w:tc>
      </w:tr>
      <w:tr w:rsidR="00E66D79" w:rsidRPr="00307D46" w:rsidTr="00E66D79">
        <w:tc>
          <w:tcPr>
            <w:tcW w:w="195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66D79" w:rsidRPr="00307D46" w:rsidTr="00E66D79">
        <w:tc>
          <w:tcPr>
            <w:tcW w:w="195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</w:t>
            </w:r>
          </w:p>
        </w:tc>
        <w:tc>
          <w:tcPr>
            <w:tcW w:w="4111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3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3часа40мин</w:t>
            </w:r>
          </w:p>
        </w:tc>
      </w:tr>
    </w:tbl>
    <w:p w:rsidR="00E66D79" w:rsidRDefault="00E66D79" w:rsidP="00E66D79">
      <w:pPr>
        <w:rPr>
          <w:rFonts w:ascii="Times New Roman" w:hAnsi="Times New Roman" w:cs="Times New Roman"/>
          <w:sz w:val="28"/>
          <w:szCs w:val="28"/>
        </w:rPr>
      </w:pPr>
    </w:p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 от 5 до 6 лет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184"/>
        <w:gridCol w:w="2175"/>
        <w:gridCol w:w="1640"/>
        <w:gridCol w:w="1367"/>
        <w:gridCol w:w="2205"/>
      </w:tblGrid>
      <w:tr w:rsidR="00E66D79" w:rsidRPr="00307D46" w:rsidTr="00E66D79">
        <w:tc>
          <w:tcPr>
            <w:tcW w:w="218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c>
          <w:tcPr>
            <w:tcW w:w="2184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2184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c>
          <w:tcPr>
            <w:tcW w:w="2184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75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4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2205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 xml:space="preserve">1раз в 2 недели </w:t>
            </w:r>
          </w:p>
        </w:tc>
        <w:tc>
          <w:tcPr>
            <w:tcW w:w="2205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E66D79" w:rsidRPr="00307D46" w:rsidTr="00E66D79">
        <w:tc>
          <w:tcPr>
            <w:tcW w:w="218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E66D79" w:rsidRPr="00307D46" w:rsidTr="00E66D79">
        <w:tc>
          <w:tcPr>
            <w:tcW w:w="2184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182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10 в неделю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3часа45мин</w:t>
            </w: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6D79" w:rsidRPr="00307D46" w:rsidTr="00E66D79">
        <w:tc>
          <w:tcPr>
            <w:tcW w:w="2184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отношений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Плавание</w:t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25 мин</w:t>
            </w:r>
          </w:p>
        </w:tc>
      </w:tr>
      <w:tr w:rsidR="00E66D79" w:rsidRPr="00307D46" w:rsidTr="00E66D79">
        <w:tc>
          <w:tcPr>
            <w:tcW w:w="2184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66D79" w:rsidRPr="00307D46" w:rsidTr="00E66D79">
        <w:tc>
          <w:tcPr>
            <w:tcW w:w="218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</w:t>
            </w:r>
          </w:p>
        </w:tc>
        <w:tc>
          <w:tcPr>
            <w:tcW w:w="3815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4часа35мин</w:t>
            </w:r>
          </w:p>
        </w:tc>
      </w:tr>
    </w:tbl>
    <w:p w:rsidR="00E66D79" w:rsidRDefault="00E66D79" w:rsidP="00E66D79">
      <w:pPr>
        <w:rPr>
          <w:rFonts w:ascii="Times New Roman" w:hAnsi="Times New Roman" w:cs="Times New Roman"/>
          <w:sz w:val="28"/>
          <w:szCs w:val="28"/>
        </w:rPr>
      </w:pPr>
    </w:p>
    <w:p w:rsidR="00E66D79" w:rsidRDefault="00E66D79" w:rsidP="00E66D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307D46">
        <w:rPr>
          <w:rFonts w:ascii="Times New Roman" w:hAnsi="Times New Roman" w:cs="Times New Roman"/>
          <w:b/>
          <w:i/>
          <w:sz w:val="28"/>
          <w:szCs w:val="28"/>
        </w:rPr>
        <w:t xml:space="preserve"> от 6 до 7 лет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150"/>
        <w:gridCol w:w="2211"/>
        <w:gridCol w:w="1701"/>
        <w:gridCol w:w="1304"/>
        <w:gridCol w:w="2205"/>
      </w:tblGrid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6D79" w:rsidRPr="00307D46" w:rsidTr="00E66D79">
        <w:tc>
          <w:tcPr>
            <w:tcW w:w="2150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и природой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Обучение грамота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211" w:type="dxa"/>
            <w:vMerge w:val="restart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70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66D79" w:rsidRPr="00307D46" w:rsidTr="00E66D79">
        <w:tc>
          <w:tcPr>
            <w:tcW w:w="2150" w:type="dxa"/>
            <w:vMerge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216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15 в неделю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7часов30мин</w:t>
            </w:r>
          </w:p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недельный объем нагрузки</w:t>
            </w:r>
          </w:p>
        </w:tc>
      </w:tr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6D79" w:rsidRPr="00307D46" w:rsidTr="00E66D79">
        <w:trPr>
          <w:trHeight w:val="1657"/>
        </w:trPr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12" w:type="dxa"/>
            <w:gridSpan w:val="2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304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По 30 мин</w:t>
            </w:r>
          </w:p>
        </w:tc>
      </w:tr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gridSpan w:val="4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66D79" w:rsidRPr="00307D46" w:rsidTr="00E66D79">
        <w:tc>
          <w:tcPr>
            <w:tcW w:w="2150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</w:p>
        </w:tc>
        <w:tc>
          <w:tcPr>
            <w:tcW w:w="5216" w:type="dxa"/>
            <w:gridSpan w:val="3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</w:tcPr>
          <w:p w:rsidR="00E66D79" w:rsidRPr="00307D46" w:rsidRDefault="00E66D79" w:rsidP="00E66D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46">
              <w:rPr>
                <w:rFonts w:ascii="Times New Roman" w:hAnsi="Times New Roman" w:cs="Times New Roman"/>
                <w:sz w:val="28"/>
                <w:szCs w:val="28"/>
              </w:rPr>
              <w:t>8часов30мин</w:t>
            </w:r>
          </w:p>
        </w:tc>
      </w:tr>
    </w:tbl>
    <w:p w:rsidR="009F6572" w:rsidRDefault="009F6572" w:rsidP="009F65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2CC4" w:rsidRPr="003E6A81" w:rsidRDefault="00E82CC4" w:rsidP="00954C4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3E6A8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Перспективное планирование лексических тем на год</w:t>
      </w:r>
    </w:p>
    <w:tbl>
      <w:tblPr>
        <w:tblStyle w:val="a4"/>
        <w:tblpPr w:leftFromText="180" w:rightFromText="180" w:vertAnchor="text" w:horzAnchor="page" w:tblpX="988" w:tblpY="381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843"/>
        <w:gridCol w:w="1842"/>
        <w:gridCol w:w="2092"/>
        <w:gridCol w:w="22"/>
        <w:gridCol w:w="13"/>
      </w:tblGrid>
      <w:tr w:rsidR="00E66D79" w:rsidRPr="00AA735B" w:rsidTr="00E66D79">
        <w:tc>
          <w:tcPr>
            <w:tcW w:w="1384" w:type="dxa"/>
            <w:vAlign w:val="center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vAlign w:val="center"/>
          </w:tcPr>
          <w:p w:rsidR="00E66D79" w:rsidRPr="00F615FC" w:rsidRDefault="00F615FC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2-3 года</w:t>
            </w:r>
          </w:p>
        </w:tc>
        <w:tc>
          <w:tcPr>
            <w:tcW w:w="1701" w:type="dxa"/>
            <w:vAlign w:val="center"/>
          </w:tcPr>
          <w:p w:rsidR="00E66D79" w:rsidRPr="00F615FC" w:rsidRDefault="00F615FC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3-4 года</w:t>
            </w:r>
          </w:p>
        </w:tc>
        <w:tc>
          <w:tcPr>
            <w:tcW w:w="1843" w:type="dxa"/>
            <w:vAlign w:val="center"/>
          </w:tcPr>
          <w:p w:rsidR="00E66D79" w:rsidRPr="00AA735B" w:rsidRDefault="00F615FC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1842" w:type="dxa"/>
            <w:vAlign w:val="center"/>
          </w:tcPr>
          <w:p w:rsidR="00E66D79" w:rsidRPr="00AA735B" w:rsidRDefault="00F615FC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  <w:tc>
          <w:tcPr>
            <w:tcW w:w="2127" w:type="dxa"/>
            <w:gridSpan w:val="3"/>
            <w:vAlign w:val="center"/>
          </w:tcPr>
          <w:p w:rsidR="00E66D79" w:rsidRPr="00AA735B" w:rsidRDefault="00F615FC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6-7 лет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  <w:gridSpan w:val="4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Дорожное движение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природы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Дома бывают разные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Книжка - сказка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Котятки и перчатки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Лес в жизни человека и животных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Хорошая книга – лучший друг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AA735B" w:rsidTr="00E66D79">
        <w:trPr>
          <w:gridAfter w:val="1"/>
          <w:wAfter w:w="13" w:type="dxa"/>
        </w:trPr>
        <w:tc>
          <w:tcPr>
            <w:tcW w:w="1384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43" w:type="dxa"/>
            <w:gridSpan w:val="6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Ботинки и сапожки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Такая разная обувь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Кто во что одет?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Светло и тепло в доме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гостья - Зима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гостья Зима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гостья - Зима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гостья Зима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гостья - Зима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Как зовут твоих друзей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Кроватка и сон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День и ночь сутки прочь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Ёлка наряжается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Измерение времени - календарь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Елочка наряжается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Наряжаем ёлку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Подарки Деда Мороза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Дед Мороз и Санта-Клаус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шагает по планете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дом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дом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дом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дом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дом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Петрушка и его друзья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Конфеты и сладости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</w:p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Еду, еду к бабе, к деду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Санки и горки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Зимние игры и соревнования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к северному полюсу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Бабушкины сказки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 гости к белому медвежонку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Зимние холода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на север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Антарктиду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Где живет черепаха?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Африку с доктором </w:t>
            </w: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Айболитом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на юг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Америку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Рыбки в аквариуме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Море и его обитатели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Кто в море живет, что по морю плывет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глубины океана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Поздравляем папу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Защитники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Про храбрых и отважных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прошлое: крепости и богатыри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детенышей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Приглашаем гостей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Здравствуй, солнышко!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Красота и доброта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Наши любимые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Бабушкины сказки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Теплое солнышко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Какой бывает вода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Весна, капель, половодье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Кто как купается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Каким бывает огонь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Вода и её свойства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пустыню – туда, где нет воды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Встреча пернатых друзей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Скворушка вернулся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Встреча пернатых друзей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Весна. Прилет птиц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Такие разные звуки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Нехворайка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Нехворайка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Нехворайка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Познай себя, помоги себе сам!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Познай себя, помоги себе сам!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Весна идет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Кто умеет летать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Что там в небе голубом?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Жизнь людей и природа в горах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Праздники моей страны – День космонавтики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Зоопарк в городе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Выдумщики и изобретатели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прошлое: динозавры и мамонты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Что из семечка выросло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 w:val="restart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Цветы и флажки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Праздники и выходные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Праздничная почта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страны – </w:t>
            </w: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Победы!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страны – День </w:t>
            </w: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Победы!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Мы на луг ходили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Кто пасется на лугу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Во поле береза стояла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Моя страна и мои соседи</w:t>
            </w: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Мы посадим урожай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 деревне и на даче</w:t>
            </w: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Москва – столица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79" w:rsidRPr="00AA735B" w:rsidTr="00E66D79">
        <w:trPr>
          <w:gridAfter w:val="2"/>
          <w:wAfter w:w="35" w:type="dxa"/>
        </w:trPr>
        <w:tc>
          <w:tcPr>
            <w:tcW w:w="1384" w:type="dxa"/>
            <w:vMerge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Вот и лето пришло</w:t>
            </w:r>
          </w:p>
        </w:tc>
        <w:tc>
          <w:tcPr>
            <w:tcW w:w="1701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Летние путешествия</w:t>
            </w:r>
          </w:p>
        </w:tc>
        <w:tc>
          <w:tcPr>
            <w:tcW w:w="184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  <w:tc>
          <w:tcPr>
            <w:tcW w:w="2092" w:type="dxa"/>
          </w:tcPr>
          <w:p w:rsidR="00E66D79" w:rsidRPr="00AA735B" w:rsidRDefault="00E66D79" w:rsidP="00E66D7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t>До свиданья, детский сад</w:t>
            </w:r>
          </w:p>
        </w:tc>
      </w:tr>
    </w:tbl>
    <w:p w:rsidR="000D26CF" w:rsidRDefault="000D26CF" w:rsidP="0027235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D79" w:rsidRDefault="00E66D79" w:rsidP="00E66D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517">
        <w:rPr>
          <w:rFonts w:ascii="Times New Roman" w:hAnsi="Times New Roman" w:cs="Times New Roman"/>
          <w:b/>
          <w:i/>
          <w:sz w:val="28"/>
          <w:szCs w:val="28"/>
        </w:rPr>
        <w:t>В  2018 году были проведены следующие тематические мероприятия:</w:t>
      </w:r>
    </w:p>
    <w:p w:rsidR="00E66D79" w:rsidRPr="00F45517" w:rsidRDefault="00E66D79" w:rsidP="00753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i/>
          <w:sz w:val="28"/>
          <w:szCs w:val="28"/>
        </w:rPr>
        <w:t>Персональные выставки детских работ</w:t>
      </w:r>
      <w:r w:rsidRPr="00F45517">
        <w:rPr>
          <w:rFonts w:ascii="Times New Roman" w:hAnsi="Times New Roman" w:cs="Times New Roman"/>
          <w:sz w:val="28"/>
          <w:szCs w:val="28"/>
        </w:rPr>
        <w:t xml:space="preserve"> в целях развития детского творчества, поддержки одарённых детей дошкольного учреждения и включая в образовательную деятельность родителей воспитанников:</w:t>
      </w:r>
    </w:p>
    <w:p w:rsidR="00E66D79" w:rsidRPr="00F45517" w:rsidRDefault="00E66D79" w:rsidP="0075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- выставка рисунков воспитанников;</w:t>
      </w:r>
    </w:p>
    <w:p w:rsidR="00E66D79" w:rsidRPr="00F45517" w:rsidRDefault="00E66D79" w:rsidP="0075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- выставка творческих работ детей и родителей;</w:t>
      </w:r>
    </w:p>
    <w:p w:rsidR="00E66D79" w:rsidRDefault="00E66D79" w:rsidP="0075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17">
        <w:rPr>
          <w:rFonts w:ascii="Times New Roman" w:hAnsi="Times New Roman" w:cs="Times New Roman"/>
          <w:sz w:val="28"/>
          <w:szCs w:val="28"/>
        </w:rPr>
        <w:t>- выставка рисунков детей и родителей «Времена года»</w:t>
      </w:r>
    </w:p>
    <w:p w:rsidR="00E66D79" w:rsidRPr="00F45517" w:rsidRDefault="00E66D79" w:rsidP="00E66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D79" w:rsidRPr="00C971D8" w:rsidRDefault="00E66D79" w:rsidP="00E66D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D8">
        <w:rPr>
          <w:rFonts w:ascii="Times New Roman" w:hAnsi="Times New Roman" w:cs="Times New Roman"/>
          <w:b/>
          <w:i/>
          <w:sz w:val="28"/>
          <w:szCs w:val="28"/>
        </w:rPr>
        <w:t>Сотрудничество с социальными партнерами</w:t>
      </w:r>
    </w:p>
    <w:p w:rsidR="00E66D79" w:rsidRDefault="00E66D79" w:rsidP="004360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71D8">
        <w:rPr>
          <w:rFonts w:ascii="Times New Roman" w:hAnsi="Times New Roman" w:cs="Times New Roman"/>
          <w:sz w:val="28"/>
          <w:szCs w:val="28"/>
        </w:rPr>
        <w:t>елась работа по взаимодействию с социальными партнерами, которая направлена на обеспечение комплекса условий социализации и обеспечения безопасности детей, на развитие духовно – нравственных и познавательных качеств. Работа проводилась с ГИБДД, МСОШ №1, выставочным залом «Вд</w:t>
      </w:r>
      <w:r>
        <w:rPr>
          <w:rFonts w:ascii="Times New Roman" w:hAnsi="Times New Roman" w:cs="Times New Roman"/>
          <w:sz w:val="28"/>
          <w:szCs w:val="28"/>
        </w:rPr>
        <w:t>охновение», музеем купца Локалова, м</w:t>
      </w:r>
      <w:r w:rsidRPr="00C971D8">
        <w:rPr>
          <w:rFonts w:ascii="Times New Roman" w:hAnsi="Times New Roman" w:cs="Times New Roman"/>
          <w:sz w:val="28"/>
          <w:szCs w:val="28"/>
        </w:rPr>
        <w:t>узеем «Марьюшка».</w:t>
      </w:r>
    </w:p>
    <w:p w:rsidR="009B1A6F" w:rsidRDefault="009B1A6F" w:rsidP="00954C4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2A62" w:rsidRDefault="00A764E8" w:rsidP="009B1A6F">
      <w:pPr>
        <w:pStyle w:val="a7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в</w:t>
      </w:r>
      <w:r w:rsidR="00462A62">
        <w:rPr>
          <w:rFonts w:ascii="Times New Roman" w:hAnsi="Times New Roman" w:cs="Times New Roman"/>
          <w:b/>
          <w:sz w:val="28"/>
          <w:szCs w:val="28"/>
          <w:u w:val="single"/>
        </w:rPr>
        <w:t>нутренн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462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462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оценки качества образования</w:t>
      </w:r>
    </w:p>
    <w:p w:rsidR="004360F7" w:rsidRDefault="004360F7" w:rsidP="004360F7">
      <w:pPr>
        <w:pStyle w:val="a7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предоставляемых услуг осуществляется в целях непрерывного системного анализа и оценки состояния и перспектив развития образовательной деятельности в ЧДОУ «Детский сад «Кораблик». Внутренний мониторинг осуществлялся в соответствии с утвержденным планом-графиком в виде оперативного, тематического и итогового мониторинга. В течение года проводился мониторинг по следующим направлениям: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Комплексная проверка готовности дошкольного учреждения к новому году.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>‒  Адаптация вновь прибывших детей к условиям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6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Анализ здоровья воспитанников. </w:t>
      </w:r>
    </w:p>
    <w:p w:rsidR="004360F7" w:rsidRPr="004360F7" w:rsidRDefault="004360F7" w:rsidP="004360F7">
      <w:pPr>
        <w:pStyle w:val="a7"/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lastRenderedPageBreak/>
        <w:t xml:space="preserve">‒ Организация и проведение режимных процессов (умывание, прием пищи, одевание - раздевание, организация сна (укладывание, подъем). </w:t>
      </w:r>
    </w:p>
    <w:p w:rsidR="004360F7" w:rsidRPr="004360F7" w:rsidRDefault="004360F7" w:rsidP="004360F7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Организация и проведение режимных моментов (прогулка, самостоятельная игровая деятельность).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Организация и проведение физкультурно-оздоровительных мероприятий (образовательные со-бытия, спортивные развлечения, утренняя гимнастика, закаливающие мероприятия).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Мониторинг личных достижений воспитанников и членов педагогического коллектива.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Мониторинг образовательного процесса в ДОУ.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Мониторинг готовности детей к школе.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>‒ Мониторинг родительской общественности об удовлетворённости качеством оказания услуг педагогическим коллективом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6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60F7">
        <w:rPr>
          <w:rFonts w:ascii="Times New Roman" w:hAnsi="Times New Roman" w:cs="Times New Roman"/>
          <w:sz w:val="28"/>
          <w:szCs w:val="28"/>
        </w:rPr>
        <w:t xml:space="preserve">‒ Мониторинг родительской общественности в рамках взаимодействия с родителями по вопросам образования ребёнка и непосредственного вовлечения родителей в образовательную деятельность. </w:t>
      </w:r>
    </w:p>
    <w:p w:rsidR="004360F7" w:rsidRPr="004360F7" w:rsidRDefault="004360F7" w:rsidP="004360F7">
      <w:pPr>
        <w:pStyle w:val="a7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F7">
        <w:rPr>
          <w:rFonts w:ascii="Times New Roman" w:hAnsi="Times New Roman" w:cs="Times New Roman"/>
          <w:sz w:val="28"/>
          <w:szCs w:val="28"/>
        </w:rPr>
        <w:t>По итогам всех мониторингов, подводился анализ с рекомендациями для сотрудников. Все итоги мониторинга рассматривались на Педагогических советах.</w:t>
      </w:r>
    </w:p>
    <w:p w:rsidR="00567868" w:rsidRPr="00104848" w:rsidRDefault="00567868" w:rsidP="00104848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4848">
        <w:rPr>
          <w:rFonts w:ascii="Times New Roman" w:hAnsi="Times New Roman" w:cs="Times New Roman"/>
          <w:b/>
          <w:i/>
          <w:sz w:val="28"/>
          <w:szCs w:val="28"/>
          <w:u w:val="single"/>
        </w:rPr>
        <w:t>Мониторинг освоения Основной общеобразовательной программы ЧДОУ «Детский сад «Кораблик» за  201</w:t>
      </w:r>
      <w:r w:rsidR="00436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r w:rsidRPr="00104848">
        <w:rPr>
          <w:rFonts w:ascii="Times New Roman" w:hAnsi="Times New Roman" w:cs="Times New Roman"/>
          <w:b/>
          <w:i/>
          <w:sz w:val="28"/>
          <w:szCs w:val="28"/>
          <w:u w:val="single"/>
        </w:rPr>
        <w:t>год</w:t>
      </w: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318"/>
        <w:gridCol w:w="1299"/>
        <w:gridCol w:w="1276"/>
        <w:gridCol w:w="1559"/>
        <w:gridCol w:w="1559"/>
        <w:gridCol w:w="1383"/>
      </w:tblGrid>
      <w:tr w:rsidR="004360F7" w:rsidRPr="00345039" w:rsidTr="004360F7">
        <w:tc>
          <w:tcPr>
            <w:tcW w:w="1920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2- 3 года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«Яблонька»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- 27%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5%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-14%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 xml:space="preserve"> «Малинка»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–77%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29%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87%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–79%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«Клубничка»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 4%</w:t>
            </w:r>
          </w:p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- 52%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–44%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 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- 24%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</w:t>
            </w: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8%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- 24%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–72%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 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- 24%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- 28%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 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года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- 56%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–44%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-17%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–81%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- 25%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–75%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F615F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- 27%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–73%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- 36%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- 39%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–61%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6%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- 51%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–46%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«Тюльпанчик»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- 83%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-48%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- 83%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- 83%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«Незабудка»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- 80%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–46%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8%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- 82%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–100%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- 41%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–49%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10%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–100%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–100%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- 55%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F615FC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  <w:r w:rsidR="004360F7" w:rsidRPr="0034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- 95%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–5%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- 66%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11%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- 53%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–38%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9%</w:t>
            </w: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91%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-77%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–23%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- 100%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Д - 78%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БД –18%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sz w:val="28"/>
                <w:szCs w:val="28"/>
              </w:rPr>
              <w:t>Н – 4%</w:t>
            </w:r>
          </w:p>
          <w:p w:rsidR="004360F7" w:rsidRPr="00345039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0763FD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FD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</w:tr>
      <w:tr w:rsidR="004360F7" w:rsidRPr="00345039" w:rsidTr="004360F7">
        <w:tc>
          <w:tcPr>
            <w:tcW w:w="1920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18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1299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1559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383" w:type="dxa"/>
          </w:tcPr>
          <w:p w:rsidR="004360F7" w:rsidRPr="00345039" w:rsidRDefault="004360F7" w:rsidP="004360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039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</w:tr>
    </w:tbl>
    <w:p w:rsidR="00F615FC" w:rsidRDefault="00F615FC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848" w:rsidRPr="00104848" w:rsidRDefault="00104848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104848">
        <w:rPr>
          <w:rFonts w:ascii="Times New Roman" w:hAnsi="Times New Roman" w:cs="Times New Roman"/>
          <w:i/>
          <w:sz w:val="28"/>
          <w:szCs w:val="28"/>
        </w:rPr>
        <w:t>Условные обозначения:</w:t>
      </w:r>
    </w:p>
    <w:p w:rsidR="00104848" w:rsidRPr="00104848" w:rsidRDefault="00104848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48">
        <w:rPr>
          <w:rFonts w:ascii="Times New Roman" w:hAnsi="Times New Roman" w:cs="Times New Roman"/>
          <w:i/>
          <w:sz w:val="28"/>
          <w:szCs w:val="28"/>
        </w:rPr>
        <w:t>Д – достаточный</w:t>
      </w:r>
    </w:p>
    <w:p w:rsidR="00104848" w:rsidRPr="00104848" w:rsidRDefault="00104848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48">
        <w:rPr>
          <w:rFonts w:ascii="Times New Roman" w:hAnsi="Times New Roman" w:cs="Times New Roman"/>
          <w:i/>
          <w:sz w:val="28"/>
          <w:szCs w:val="28"/>
        </w:rPr>
        <w:t>БД – близкий к достаточному</w:t>
      </w:r>
    </w:p>
    <w:p w:rsidR="00104848" w:rsidRPr="00104848" w:rsidRDefault="00104848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48">
        <w:rPr>
          <w:rFonts w:ascii="Times New Roman" w:hAnsi="Times New Roman" w:cs="Times New Roman"/>
          <w:i/>
          <w:sz w:val="28"/>
          <w:szCs w:val="28"/>
        </w:rPr>
        <w:t xml:space="preserve">Н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04848">
        <w:rPr>
          <w:rFonts w:ascii="Times New Roman" w:hAnsi="Times New Roman" w:cs="Times New Roman"/>
          <w:i/>
          <w:sz w:val="28"/>
          <w:szCs w:val="28"/>
        </w:rPr>
        <w:t xml:space="preserve"> недостаточный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04848" w:rsidRDefault="00104848" w:rsidP="0027235F">
      <w:pPr>
        <w:tabs>
          <w:tab w:val="left" w:pos="1592"/>
        </w:tabs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6572" w:rsidRDefault="009F6572" w:rsidP="009F65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2CF">
        <w:rPr>
          <w:rFonts w:ascii="Times New Roman" w:hAnsi="Times New Roman" w:cs="Times New Roman"/>
          <w:b/>
          <w:sz w:val="28"/>
          <w:szCs w:val="28"/>
          <w:u w:val="single"/>
        </w:rPr>
        <w:t>Достижения воспитанников за  201</w:t>
      </w:r>
      <w:r w:rsidR="004360F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62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p w:rsidR="004360F7" w:rsidRDefault="004360F7" w:rsidP="009F65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0F7" w:rsidRDefault="004360F7" w:rsidP="004360F7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0F7">
        <w:rPr>
          <w:rFonts w:ascii="Times New Roman" w:hAnsi="Times New Roman" w:cs="Times New Roman"/>
          <w:i/>
          <w:sz w:val="28"/>
          <w:szCs w:val="28"/>
        </w:rPr>
        <w:t>В 2018 году воспитанники  ЧДОУ имели возможность реализовать свой творческий потенциал в различных конкурсах.</w:t>
      </w:r>
    </w:p>
    <w:p w:rsidR="000B641B" w:rsidRPr="004360F7" w:rsidRDefault="000B641B" w:rsidP="004360F7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2126"/>
        <w:gridCol w:w="2551"/>
      </w:tblGrid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360F7" w:rsidRPr="00D438BA" w:rsidTr="004360F7">
        <w:tc>
          <w:tcPr>
            <w:tcW w:w="9634" w:type="dxa"/>
            <w:gridSpan w:val="3"/>
          </w:tcPr>
          <w:p w:rsidR="004360F7" w:rsidRPr="00D438BA" w:rsidRDefault="004360F7" w:rsidP="004360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учреждение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Май,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21 участника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 xml:space="preserve">2 – 1 место 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– 2 место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– 3 место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Выставки: «Осенние листопаднички»;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Из пластилина «Пластилиновая фантазия»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«Волшебная глина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Конкурс: «Новогодняя игрушка своими руками»</w:t>
            </w:r>
          </w:p>
        </w:tc>
        <w:tc>
          <w:tcPr>
            <w:tcW w:w="2126" w:type="dxa"/>
          </w:tcPr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2018</w:t>
            </w:r>
          </w:p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18 участника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4360F7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17 участников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Май,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21 участника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 xml:space="preserve">2 – 1 место 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– 2 место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– 3 место</w:t>
            </w:r>
          </w:p>
        </w:tc>
      </w:tr>
      <w:tr w:rsidR="004360F7" w:rsidRPr="00D438BA" w:rsidTr="004360F7">
        <w:tc>
          <w:tcPr>
            <w:tcW w:w="9634" w:type="dxa"/>
            <w:gridSpan w:val="3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Экологический фестиваль «Охраняемые природные территории Гаврилов – Ямского муниципального района». Номинация: «Родной край», «Охраняемые животные», «Охраняемые растения»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75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аги</w:t>
            </w:r>
            <w:r w:rsidR="007534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</w:t>
            </w:r>
          </w:p>
        </w:tc>
        <w:tc>
          <w:tcPr>
            <w:tcW w:w="2126" w:type="dxa"/>
          </w:tcPr>
          <w:p w:rsidR="004360F7" w:rsidRDefault="004360F7" w:rsidP="0043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0E">
              <w:rPr>
                <w:rFonts w:ascii="Times New Roman" w:hAnsi="Times New Roman" w:cs="Times New Roman"/>
                <w:sz w:val="28"/>
                <w:szCs w:val="28"/>
              </w:rPr>
              <w:t>Март, 2018</w:t>
            </w:r>
          </w:p>
        </w:tc>
        <w:tc>
          <w:tcPr>
            <w:tcW w:w="2551" w:type="dxa"/>
          </w:tcPr>
          <w:p w:rsidR="004360F7" w:rsidRPr="00F7780E" w:rsidRDefault="004360F7" w:rsidP="0043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участников, 3 место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«Мой любимый музей»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10 участники, 1 ребенок 1 место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Конкурс рисунков «Эко – стоп»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Презентация макета «Сказочная страна Ямщика»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80E">
              <w:rPr>
                <w:rFonts w:ascii="Times New Roman" w:hAnsi="Times New Roman" w:cs="Times New Roman"/>
                <w:sz w:val="28"/>
                <w:szCs w:val="28"/>
              </w:rPr>
              <w:t>Март,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3 участника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2 – 1 место</w:t>
            </w:r>
          </w:p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</w:tr>
      <w:tr w:rsidR="004360F7" w:rsidRPr="00D438BA" w:rsidTr="004360F7">
        <w:tc>
          <w:tcPr>
            <w:tcW w:w="9634" w:type="dxa"/>
            <w:gridSpan w:val="3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Региональный уровень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«Маскарад новогоднего костюма»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ребенок 1 место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«Юные дарования»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ребенок 1 место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ребенок 1 место</w:t>
            </w:r>
          </w:p>
        </w:tc>
      </w:tr>
      <w:tr w:rsidR="004360F7" w:rsidRPr="00D438BA" w:rsidTr="004360F7">
        <w:tc>
          <w:tcPr>
            <w:tcW w:w="9634" w:type="dxa"/>
            <w:gridSpan w:val="3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4360F7" w:rsidRPr="00D438BA" w:rsidTr="004360F7">
        <w:tc>
          <w:tcPr>
            <w:tcW w:w="4957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126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2018</w:t>
            </w:r>
          </w:p>
        </w:tc>
        <w:tc>
          <w:tcPr>
            <w:tcW w:w="2551" w:type="dxa"/>
          </w:tcPr>
          <w:p w:rsidR="004360F7" w:rsidRPr="00D438BA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BA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</w:tbl>
    <w:p w:rsidR="009F6572" w:rsidRDefault="009F6572" w:rsidP="009F6572">
      <w:pPr>
        <w:pStyle w:val="a7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868" w:rsidRPr="0027235F" w:rsidRDefault="00567868" w:rsidP="00104848">
      <w:pPr>
        <w:tabs>
          <w:tab w:val="left" w:pos="1592"/>
        </w:tabs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235F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готовности детей к школе</w:t>
      </w:r>
    </w:p>
    <w:p w:rsidR="00567868" w:rsidRPr="000247BC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4360F7" w:rsidRPr="00C141F3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F3">
        <w:rPr>
          <w:rFonts w:ascii="Times New Roman" w:hAnsi="Times New Roman" w:cs="Times New Roman"/>
          <w:sz w:val="28"/>
          <w:szCs w:val="28"/>
        </w:rPr>
        <w:t xml:space="preserve">Количество выпускников составило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141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>Средний показатель уровня подготовки к школе составил – 97%</w:t>
      </w: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познавательной сферы:</w:t>
      </w: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23C9">
        <w:rPr>
          <w:rFonts w:ascii="Times New Roman" w:hAnsi="Times New Roman" w:cs="Times New Roman"/>
          <w:sz w:val="28"/>
          <w:szCs w:val="28"/>
        </w:rPr>
        <w:t xml:space="preserve">% с высоким уровнем развития познавательных процессов </w:t>
      </w: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0623C9">
        <w:rPr>
          <w:rFonts w:ascii="Times New Roman" w:hAnsi="Times New Roman" w:cs="Times New Roman"/>
          <w:sz w:val="28"/>
          <w:szCs w:val="28"/>
        </w:rPr>
        <w:t>% со средним уровнем развития познавательных процессов</w:t>
      </w: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23C9">
        <w:rPr>
          <w:rFonts w:ascii="Times New Roman" w:hAnsi="Times New Roman" w:cs="Times New Roman"/>
          <w:sz w:val="28"/>
          <w:szCs w:val="28"/>
        </w:rPr>
        <w:t xml:space="preserve">% с низким уровнем развития познавательных процессов </w:t>
      </w: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>Нарушений в эмоционально-личностной сфере не выявлено</w:t>
      </w: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623C9">
        <w:rPr>
          <w:rFonts w:ascii="Times New Roman" w:hAnsi="Times New Roman" w:cs="Times New Roman"/>
          <w:sz w:val="28"/>
          <w:szCs w:val="28"/>
        </w:rPr>
        <w:t>моциональное отношение к школе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3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23C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3C9">
        <w:rPr>
          <w:rFonts w:ascii="Times New Roman" w:hAnsi="Times New Roman" w:cs="Times New Roman"/>
          <w:sz w:val="28"/>
          <w:szCs w:val="28"/>
        </w:rPr>
        <w:t xml:space="preserve">с отрицательным эмоциональным отношением к школе </w:t>
      </w: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0623C9">
        <w:rPr>
          <w:rFonts w:ascii="Times New Roman" w:hAnsi="Times New Roman" w:cs="Times New Roman"/>
          <w:sz w:val="28"/>
          <w:szCs w:val="28"/>
        </w:rPr>
        <w:t>% - эмоциональное отношение к школе положительное.</w:t>
      </w:r>
    </w:p>
    <w:p w:rsidR="004360F7" w:rsidRPr="000623C9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623C9">
        <w:rPr>
          <w:rFonts w:ascii="Times New Roman" w:hAnsi="Times New Roman" w:cs="Times New Roman"/>
          <w:sz w:val="28"/>
          <w:szCs w:val="28"/>
        </w:rPr>
        <w:t>отиваци</w:t>
      </w:r>
      <w:r>
        <w:rPr>
          <w:rFonts w:ascii="Times New Roman" w:hAnsi="Times New Roman" w:cs="Times New Roman"/>
          <w:sz w:val="28"/>
          <w:szCs w:val="28"/>
        </w:rPr>
        <w:t>я к обучению в школе:</w:t>
      </w:r>
    </w:p>
    <w:p w:rsidR="004360F7" w:rsidRDefault="004360F7" w:rsidP="004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623C9">
        <w:rPr>
          <w:rFonts w:ascii="Times New Roman" w:hAnsi="Times New Roman" w:cs="Times New Roman"/>
          <w:sz w:val="28"/>
          <w:szCs w:val="28"/>
        </w:rPr>
        <w:t xml:space="preserve">% детей с отрицательной мотивацией к школьному обучению </w:t>
      </w:r>
    </w:p>
    <w:p w:rsidR="004360F7" w:rsidRDefault="004360F7" w:rsidP="00281F9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868" w:rsidRDefault="00567868" w:rsidP="00281F9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E2C">
        <w:rPr>
          <w:rFonts w:ascii="Times New Roman" w:hAnsi="Times New Roman" w:cs="Times New Roman"/>
          <w:b/>
          <w:sz w:val="28"/>
          <w:szCs w:val="28"/>
          <w:u w:val="single"/>
        </w:rPr>
        <w:t>Результаты адаптации вновь прибывших детей</w:t>
      </w:r>
    </w:p>
    <w:p w:rsidR="000229C9" w:rsidRDefault="000229C9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94B">
        <w:rPr>
          <w:rFonts w:ascii="Times New Roman" w:hAnsi="Times New Roman" w:cs="Times New Roman"/>
          <w:sz w:val="28"/>
          <w:szCs w:val="28"/>
        </w:rPr>
        <w:t xml:space="preserve">В течение года поступило 36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C294B">
        <w:rPr>
          <w:rFonts w:ascii="Times New Roman" w:hAnsi="Times New Roman" w:cs="Times New Roman"/>
          <w:sz w:val="28"/>
          <w:szCs w:val="28"/>
        </w:rPr>
        <w:t>.</w:t>
      </w:r>
    </w:p>
    <w:p w:rsidR="00281F96" w:rsidRDefault="00281F96" w:rsidP="004438CB">
      <w:pPr>
        <w:tabs>
          <w:tab w:val="left" w:pos="5460"/>
        </w:tabs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38CB" w:rsidRPr="004438CB" w:rsidRDefault="004438CB" w:rsidP="004438CB">
      <w:pPr>
        <w:tabs>
          <w:tab w:val="left" w:pos="5460"/>
        </w:tabs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8CB">
        <w:rPr>
          <w:rFonts w:ascii="Times New Roman" w:hAnsi="Times New Roman" w:cs="Times New Roman"/>
          <w:b/>
          <w:i/>
          <w:sz w:val="28"/>
          <w:szCs w:val="28"/>
        </w:rPr>
        <w:t>Результаты адаптации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0F7" w:rsidRPr="00BC294B" w:rsidTr="004360F7">
        <w:tc>
          <w:tcPr>
            <w:tcW w:w="4785" w:type="dxa"/>
          </w:tcPr>
          <w:p w:rsidR="004360F7" w:rsidRPr="00BC294B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легкая степень</w:t>
            </w:r>
          </w:p>
        </w:tc>
        <w:tc>
          <w:tcPr>
            <w:tcW w:w="4786" w:type="dxa"/>
          </w:tcPr>
          <w:p w:rsidR="004360F7" w:rsidRPr="00BC294B" w:rsidRDefault="004360F7" w:rsidP="007534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60F7" w:rsidRPr="00BC294B" w:rsidTr="004360F7">
        <w:tc>
          <w:tcPr>
            <w:tcW w:w="4785" w:type="dxa"/>
          </w:tcPr>
          <w:p w:rsidR="004360F7" w:rsidRPr="00BC294B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средней тяжести</w:t>
            </w:r>
          </w:p>
        </w:tc>
        <w:tc>
          <w:tcPr>
            <w:tcW w:w="4786" w:type="dxa"/>
          </w:tcPr>
          <w:p w:rsidR="004360F7" w:rsidRPr="00BC294B" w:rsidRDefault="00753402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360F7" w:rsidRPr="00BC29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60F7" w:rsidRPr="00BC294B" w:rsidTr="004360F7">
        <w:tc>
          <w:tcPr>
            <w:tcW w:w="4785" w:type="dxa"/>
          </w:tcPr>
          <w:p w:rsidR="004360F7" w:rsidRPr="00BC294B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4786" w:type="dxa"/>
          </w:tcPr>
          <w:p w:rsidR="004360F7" w:rsidRPr="00BC294B" w:rsidRDefault="004360F7" w:rsidP="007534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4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9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438CB" w:rsidRDefault="004438CB" w:rsidP="004438CB">
      <w:pPr>
        <w:tabs>
          <w:tab w:val="left" w:pos="5460"/>
        </w:tabs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2A62" w:rsidRDefault="00462A62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41B" w:rsidRDefault="000B641B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48" w:rsidRDefault="00567868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р</w:t>
      </w:r>
      <w:r w:rsidRPr="00D6353A">
        <w:rPr>
          <w:rFonts w:ascii="Times New Roman" w:hAnsi="Times New Roman" w:cs="Times New Roman"/>
          <w:b/>
          <w:sz w:val="28"/>
          <w:szCs w:val="28"/>
          <w:u w:val="single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ивности</w:t>
      </w:r>
      <w:r w:rsidRPr="00D63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педагога – психолога </w:t>
      </w: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диагностики детей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>групп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53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«Тюльпанчик»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(5-6 лет)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>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- 40% с высоким уровнем развития познавательных процесс</w:t>
      </w:r>
      <w:r w:rsidR="00753402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- 60% со средним уровнем развития познавательных процессов</w:t>
      </w:r>
      <w:r w:rsidR="00753402">
        <w:rPr>
          <w:rFonts w:ascii="Times New Roman" w:hAnsi="Times New Roman" w:cs="Times New Roman"/>
          <w:sz w:val="28"/>
          <w:szCs w:val="28"/>
        </w:rPr>
        <w:t>;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- 0% с низким уровнем развития познавательных процессов</w:t>
      </w:r>
      <w:r w:rsidR="00753402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 В эмоционально-личностной  сфере  нарушений не выявлено.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753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>В результате диагностики детей групп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53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«Незабудка»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 (5-6 лет)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>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- 43% с высоким уровнем развития познавательных процессов</w:t>
      </w:r>
      <w:r w:rsidR="00753402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- 57% со средним уровнем развития познавательных процессов</w:t>
      </w:r>
      <w:r w:rsidR="00753402">
        <w:rPr>
          <w:rFonts w:ascii="Times New Roman" w:hAnsi="Times New Roman" w:cs="Times New Roman"/>
          <w:sz w:val="28"/>
          <w:szCs w:val="28"/>
        </w:rPr>
        <w:t>;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- 0% с низким уровнем развития познавательных процессов.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В эмоционально-личностной  сфере  нарушений не выявлено.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диагностики детей группы «Ромашка»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(4-5 лет)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 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- 41% с высоким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- 59% со средним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- 0% с низким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 В эмоционально-личностной сфере  выявлено 5% детей с повышенным уровнем тревожности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>В результате диагностики детей группы «Колокольчик»</w:t>
      </w:r>
      <w:r w:rsidR="000B641B" w:rsidRPr="000B6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(4-5 лет)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 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- 38% с высоким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- 62% со средним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- 0% с низким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 В эмоционально-личностной сфере  выявлено 6% детей с дефицитом внимания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диагностики детей группы «Клубничка»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(3-4 г)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 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- 19% с высоким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- 76% со средним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- 5% с низким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 В эмоционально-личностной сфере  нарушений не выявлено.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диагностики детей группы «Ладушки» 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(3-4 г) </w:t>
      </w:r>
      <w:r w:rsidRPr="00E21087">
        <w:rPr>
          <w:rFonts w:ascii="Times New Roman" w:hAnsi="Times New Roman" w:cs="Times New Roman"/>
          <w:b/>
          <w:i/>
          <w:sz w:val="28"/>
          <w:szCs w:val="28"/>
        </w:rPr>
        <w:t xml:space="preserve"> выявлено: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- 26% с высоким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- 74% со средним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;</w:t>
      </w: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>- 0% с низким уровнем развития познавательных процессов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F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F7" w:rsidRPr="00E21087" w:rsidRDefault="004360F7" w:rsidP="00436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87">
        <w:rPr>
          <w:rFonts w:ascii="Times New Roman" w:hAnsi="Times New Roman" w:cs="Times New Roman"/>
          <w:sz w:val="28"/>
          <w:szCs w:val="28"/>
        </w:rPr>
        <w:t xml:space="preserve"> В эмоционально-личностной  сфере  выявлено 10% детей с дефицитом внимания и двигательной расторможенностью</w:t>
      </w:r>
      <w:r w:rsidR="00BE456E">
        <w:rPr>
          <w:rFonts w:ascii="Times New Roman" w:hAnsi="Times New Roman" w:cs="Times New Roman"/>
          <w:sz w:val="28"/>
          <w:szCs w:val="28"/>
        </w:rPr>
        <w:t>.</w:t>
      </w:r>
      <w:r w:rsidRPr="00E2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68" w:rsidRDefault="00567868" w:rsidP="0027235F">
      <w:pPr>
        <w:spacing w:after="0"/>
        <w:ind w:firstLine="426"/>
        <w:jc w:val="both"/>
        <w:rPr>
          <w:b/>
          <w:bCs/>
          <w:sz w:val="36"/>
          <w:szCs w:val="36"/>
        </w:rPr>
      </w:pPr>
    </w:p>
    <w:p w:rsidR="00567868" w:rsidRDefault="00567868" w:rsidP="00CD6CC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р</w:t>
      </w:r>
      <w:r w:rsidRPr="00D6353A">
        <w:rPr>
          <w:rFonts w:ascii="Times New Roman" w:hAnsi="Times New Roman" w:cs="Times New Roman"/>
          <w:b/>
          <w:sz w:val="28"/>
          <w:szCs w:val="28"/>
          <w:u w:val="single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ивности</w:t>
      </w:r>
      <w:r w:rsidRPr="00C60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0CF2">
        <w:rPr>
          <w:rFonts w:ascii="Times New Roman" w:hAnsi="Times New Roman" w:cs="Times New Roman"/>
          <w:b/>
          <w:sz w:val="28"/>
          <w:szCs w:val="28"/>
          <w:u w:val="single"/>
        </w:rPr>
        <w:t>учителя – логопеда</w:t>
      </w: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517"/>
        <w:gridCol w:w="1539"/>
        <w:gridCol w:w="1515"/>
        <w:gridCol w:w="1568"/>
        <w:gridCol w:w="1617"/>
      </w:tblGrid>
      <w:tr w:rsidR="004360F7" w:rsidRPr="007847AF" w:rsidTr="004360F7">
        <w:tc>
          <w:tcPr>
            <w:tcW w:w="18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Нарушение речи</w:t>
            </w:r>
          </w:p>
        </w:tc>
        <w:tc>
          <w:tcPr>
            <w:tcW w:w="15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ФНР</w:t>
            </w:r>
          </w:p>
        </w:tc>
        <w:tc>
          <w:tcPr>
            <w:tcW w:w="1539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15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568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Заикание</w:t>
            </w:r>
          </w:p>
        </w:tc>
        <w:tc>
          <w:tcPr>
            <w:tcW w:w="16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360F7" w:rsidRPr="007847AF" w:rsidTr="004360F7">
        <w:tc>
          <w:tcPr>
            <w:tcW w:w="18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15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9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60F7" w:rsidRPr="007847AF" w:rsidTr="004360F7">
        <w:tc>
          <w:tcPr>
            <w:tcW w:w="18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  <w:tc>
          <w:tcPr>
            <w:tcW w:w="15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9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360F7" w:rsidRPr="007847AF" w:rsidTr="004360F7">
        <w:tc>
          <w:tcPr>
            <w:tcW w:w="18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Оставлено для продолжения работы</w:t>
            </w:r>
          </w:p>
        </w:tc>
        <w:tc>
          <w:tcPr>
            <w:tcW w:w="15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60F7" w:rsidRPr="007847AF" w:rsidTr="004360F7">
        <w:tc>
          <w:tcPr>
            <w:tcW w:w="18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5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4360F7" w:rsidRPr="007847AF" w:rsidRDefault="004360F7" w:rsidP="004360F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360F7" w:rsidRDefault="004360F7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0F7" w:rsidRPr="009A3AEE" w:rsidRDefault="004360F7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3AEE">
        <w:rPr>
          <w:rFonts w:ascii="Times New Roman" w:hAnsi="Times New Roman" w:cs="Times New Roman"/>
          <w:b/>
          <w:i/>
          <w:sz w:val="28"/>
          <w:szCs w:val="28"/>
        </w:rPr>
        <w:t>Выпущено в школу:</w:t>
      </w:r>
    </w:p>
    <w:p w:rsidR="004360F7" w:rsidRPr="00BE456E" w:rsidRDefault="004360F7" w:rsidP="00BE456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456E">
        <w:rPr>
          <w:rFonts w:ascii="Times New Roman" w:hAnsi="Times New Roman" w:cs="Times New Roman"/>
          <w:i/>
          <w:sz w:val="28"/>
          <w:szCs w:val="28"/>
        </w:rPr>
        <w:t>с нормативной речью - 20 человек</w:t>
      </w:r>
      <w:r w:rsidR="00BE456E" w:rsidRPr="00BE456E">
        <w:rPr>
          <w:rFonts w:ascii="Times New Roman" w:hAnsi="Times New Roman" w:cs="Times New Roman"/>
          <w:i/>
          <w:sz w:val="28"/>
          <w:szCs w:val="28"/>
        </w:rPr>
        <w:t>;</w:t>
      </w:r>
    </w:p>
    <w:p w:rsidR="004360F7" w:rsidRPr="00BE456E" w:rsidRDefault="00BE456E" w:rsidP="00BE456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улучшенной речью - 3 человека;</w:t>
      </w:r>
    </w:p>
    <w:p w:rsidR="004360F7" w:rsidRPr="00BE456E" w:rsidRDefault="004360F7" w:rsidP="00BE456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456E">
        <w:rPr>
          <w:rFonts w:ascii="Times New Roman" w:hAnsi="Times New Roman" w:cs="Times New Roman"/>
          <w:i/>
          <w:sz w:val="28"/>
          <w:szCs w:val="28"/>
        </w:rPr>
        <w:t>с незначительным улучшением - 1 человек</w:t>
      </w:r>
      <w:r w:rsidR="00BE456E">
        <w:rPr>
          <w:rFonts w:ascii="Times New Roman" w:hAnsi="Times New Roman" w:cs="Times New Roman"/>
          <w:i/>
          <w:sz w:val="28"/>
          <w:szCs w:val="28"/>
        </w:rPr>
        <w:t>;</w:t>
      </w:r>
      <w:r w:rsidRPr="00BE45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60F7" w:rsidRPr="00BE456E" w:rsidRDefault="004360F7" w:rsidP="00BE456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456E">
        <w:rPr>
          <w:rFonts w:ascii="Times New Roman" w:hAnsi="Times New Roman" w:cs="Times New Roman"/>
          <w:i/>
          <w:sz w:val="28"/>
          <w:szCs w:val="28"/>
        </w:rPr>
        <w:t>без улучшений - 0 человек</w:t>
      </w:r>
      <w:r w:rsidR="00BE456E">
        <w:rPr>
          <w:rFonts w:ascii="Times New Roman" w:hAnsi="Times New Roman" w:cs="Times New Roman"/>
          <w:i/>
          <w:sz w:val="28"/>
          <w:szCs w:val="28"/>
        </w:rPr>
        <w:t>.</w:t>
      </w:r>
    </w:p>
    <w:p w:rsidR="000B641B" w:rsidRDefault="000B641B" w:rsidP="004360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360F7" w:rsidRDefault="004360F7" w:rsidP="004360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3AEE">
        <w:rPr>
          <w:rFonts w:ascii="Times New Roman" w:hAnsi="Times New Roman" w:cs="Times New Roman"/>
          <w:b/>
          <w:i/>
          <w:sz w:val="28"/>
          <w:szCs w:val="28"/>
        </w:rPr>
        <w:t>Оставлены для продолжения коррекционной работы дети старшего дошкольного возраста</w:t>
      </w:r>
      <w:r w:rsidR="000B64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E45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3AEE">
        <w:rPr>
          <w:rFonts w:ascii="Times New Roman" w:hAnsi="Times New Roman" w:cs="Times New Roman"/>
          <w:i/>
          <w:sz w:val="28"/>
          <w:szCs w:val="28"/>
        </w:rPr>
        <w:t>11человек</w:t>
      </w:r>
      <w:r w:rsidR="00BE456E">
        <w:rPr>
          <w:rFonts w:ascii="Times New Roman" w:hAnsi="Times New Roman" w:cs="Times New Roman"/>
          <w:i/>
          <w:sz w:val="28"/>
          <w:szCs w:val="28"/>
        </w:rPr>
        <w:t>.</w:t>
      </w:r>
    </w:p>
    <w:p w:rsidR="004360F7" w:rsidRDefault="004360F7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48" w:rsidRDefault="00567868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BB3">
        <w:rPr>
          <w:rFonts w:ascii="Times New Roman" w:hAnsi="Times New Roman" w:cs="Times New Roman"/>
          <w:b/>
          <w:sz w:val="28"/>
          <w:szCs w:val="28"/>
          <w:u w:val="single"/>
        </w:rPr>
        <w:t>Сведения о состоянии здоровья воспитанников</w:t>
      </w:r>
    </w:p>
    <w:p w:rsidR="00567868" w:rsidRDefault="00567868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B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</w:t>
      </w:r>
      <w:r w:rsidR="0038568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D3B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385684" w:rsidRDefault="00385684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560"/>
        <w:gridCol w:w="1666"/>
      </w:tblGrid>
      <w:tr w:rsidR="00385684" w:rsidRPr="00E633DC" w:rsidTr="00A95215">
        <w:tc>
          <w:tcPr>
            <w:tcW w:w="4254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Возраст группы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Заболеваемость   (%)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Индекс здоровья (%)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Пропуск дней по болезни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385684" w:rsidP="000B641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«Вишенка» (1-2г)</w:t>
            </w: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– 0</w:t>
            </w:r>
          </w:p>
          <w:p w:rsidR="00385684" w:rsidRPr="004E59F4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 – 1</w:t>
            </w:r>
            <w:r w:rsidR="004E5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- 0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21,8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«Малинка»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 г)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4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16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BE45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«Яблонька»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(2-3г)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I – </w:t>
            </w:r>
            <w:r w:rsidR="004E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</w:t>
            </w:r>
            <w:r w:rsidR="004E5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BE45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«Клубничка»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 г)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4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17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- 3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(3-4г)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8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14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(4-5 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3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19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- 0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(4-5л)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5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12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- 2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26,3%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«Тюльпанчик»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8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12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- 3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«Незабудка»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6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15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- 3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 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8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13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BE456E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0B641B">
              <w:rPr>
                <w:rFonts w:ascii="Times New Roman" w:hAnsi="Times New Roman" w:cs="Times New Roman"/>
                <w:sz w:val="28"/>
                <w:szCs w:val="28"/>
              </w:rPr>
              <w:t xml:space="preserve"> «Василек»</w:t>
            </w:r>
            <w:r w:rsidR="00385684" w:rsidRPr="00E6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(6-7 л)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 – 4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 – 14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III - 3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85684" w:rsidRPr="00E633DC" w:rsidTr="00A95215">
        <w:tc>
          <w:tcPr>
            <w:tcW w:w="4254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I – 5</w:t>
            </w:r>
            <w:r w:rsidR="004E59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II – 16</w:t>
            </w:r>
            <w:r w:rsidR="004E59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III -20</w:t>
            </w: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4E59F4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9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59F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560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17,9%</w:t>
            </w:r>
          </w:p>
        </w:tc>
        <w:tc>
          <w:tcPr>
            <w:tcW w:w="1666" w:type="dxa"/>
          </w:tcPr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84" w:rsidRPr="00E633DC" w:rsidRDefault="00385684" w:rsidP="00A9521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3DC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385684" w:rsidRDefault="00385684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48" w:rsidRDefault="00104848" w:rsidP="001048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CCC" w:rsidRDefault="00CD6CCC" w:rsidP="00CD6CCC">
      <w:pPr>
        <w:pStyle w:val="a7"/>
        <w:spacing w:after="0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41B" w:rsidRDefault="000B641B" w:rsidP="00CD6CCC">
      <w:pPr>
        <w:pStyle w:val="Default"/>
        <w:ind w:firstLine="426"/>
        <w:jc w:val="both"/>
        <w:rPr>
          <w:rFonts w:eastAsia="Calibri"/>
          <w:b/>
          <w:i/>
          <w:color w:val="auto"/>
          <w:sz w:val="28"/>
          <w:szCs w:val="28"/>
        </w:rPr>
      </w:pPr>
    </w:p>
    <w:p w:rsidR="00CD6CCC" w:rsidRPr="008C0EA8" w:rsidRDefault="00CD6CCC" w:rsidP="00CD6CCC">
      <w:pPr>
        <w:pStyle w:val="Default"/>
        <w:ind w:firstLine="426"/>
        <w:jc w:val="both"/>
        <w:rPr>
          <w:rFonts w:eastAsia="Calibri"/>
          <w:b/>
          <w:i/>
          <w:color w:val="auto"/>
          <w:sz w:val="28"/>
          <w:szCs w:val="28"/>
        </w:rPr>
      </w:pPr>
      <w:r w:rsidRPr="008C0EA8">
        <w:rPr>
          <w:rFonts w:eastAsia="Calibri"/>
          <w:b/>
          <w:i/>
          <w:color w:val="auto"/>
          <w:sz w:val="28"/>
          <w:szCs w:val="28"/>
        </w:rPr>
        <w:lastRenderedPageBreak/>
        <w:t xml:space="preserve">Результаты анкетирования родителей: </w:t>
      </w:r>
    </w:p>
    <w:p w:rsidR="00CD6CCC" w:rsidRDefault="00CD6CCC" w:rsidP="00CD6CCC">
      <w:pPr>
        <w:pStyle w:val="Default"/>
        <w:ind w:firstLine="426"/>
        <w:jc w:val="both"/>
        <w:rPr>
          <w:rFonts w:eastAsia="Calibri"/>
          <w:color w:val="auto"/>
          <w:sz w:val="28"/>
          <w:szCs w:val="28"/>
        </w:rPr>
      </w:pPr>
    </w:p>
    <w:p w:rsidR="00CD6CCC" w:rsidRDefault="00CD6CCC" w:rsidP="00CD6CCC">
      <w:pPr>
        <w:pStyle w:val="Default"/>
        <w:ind w:firstLine="426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доля родителей, считающих, что их ребенок:</w:t>
      </w:r>
    </w:p>
    <w:p w:rsidR="00CD6CCC" w:rsidRDefault="00CD6CCC" w:rsidP="00CD6CCC">
      <w:pPr>
        <w:pStyle w:val="Default"/>
        <w:ind w:firstLine="426"/>
        <w:jc w:val="both"/>
        <w:rPr>
          <w:rFonts w:eastAsia="Calibri"/>
          <w:color w:val="auto"/>
          <w:sz w:val="28"/>
          <w:szCs w:val="28"/>
        </w:rPr>
      </w:pPr>
      <w:r w:rsidRPr="009833CF">
        <w:rPr>
          <w:rFonts w:eastAsia="Times New Roman"/>
          <w:sz w:val="28"/>
          <w:lang w:eastAsia="ru-RU"/>
        </w:rPr>
        <w:t>•</w:t>
      </w: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Calibri"/>
          <w:color w:val="auto"/>
          <w:sz w:val="28"/>
          <w:szCs w:val="28"/>
        </w:rPr>
        <w:t>с удовольствием ходит в детский сад – 9</w:t>
      </w:r>
      <w:r w:rsidR="00385684">
        <w:rPr>
          <w:rFonts w:eastAsia="Calibri"/>
          <w:color w:val="auto"/>
          <w:sz w:val="28"/>
          <w:szCs w:val="28"/>
        </w:rPr>
        <w:t>8</w:t>
      </w:r>
      <w:r>
        <w:rPr>
          <w:rFonts w:eastAsia="Calibri"/>
          <w:color w:val="auto"/>
          <w:sz w:val="28"/>
          <w:szCs w:val="28"/>
        </w:rPr>
        <w:t>%</w:t>
      </w: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</w:t>
      </w: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желани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– 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доля родителей:</w:t>
      </w:r>
    </w:p>
    <w:p w:rsidR="00CD6CCC" w:rsidRPr="009833CF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удовлетворенных работой педагога в группе – 9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удовлетворенных работой педагога в группе – 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доля родителей, считающих, что их ребенок: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получа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т интересные знания и навыки культурного поведения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9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 не получаю ничего нового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CCC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доля родителей:</w:t>
      </w:r>
    </w:p>
    <w:p w:rsidR="00CD6CCC" w:rsidRPr="009833CF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полностью осведомленных о работе детского сада – 99%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вообще не имеете информации – 1%</w:t>
      </w:r>
    </w:p>
    <w:p w:rsidR="00CD6CCC" w:rsidRPr="009833CF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CCC" w:rsidRPr="009833CF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доля родителей, получающих </w:t>
      </w: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детском саде: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из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аглядной агитации детского сада –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 слов других родителей – 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Pr="009833CF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от воспитателя – </w:t>
      </w:r>
      <w:r w:rsidR="00385684"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3CF">
        <w:rPr>
          <w:rFonts w:ascii="Times New Roman" w:eastAsia="Times New Roman" w:hAnsi="Times New Roman" w:cs="Times New Roman"/>
          <w:sz w:val="28"/>
          <w:szCs w:val="24"/>
          <w:lang w:eastAsia="ru-RU"/>
        </w:rPr>
        <w:t>• не получа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– 0%</w:t>
      </w:r>
    </w:p>
    <w:p w:rsidR="00CD6CCC" w:rsidRPr="009833CF" w:rsidRDefault="00CD6CCC" w:rsidP="00CD6C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CCC" w:rsidRDefault="00CD6CCC" w:rsidP="00CD6C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педагогов родителями: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– 7</w:t>
      </w:r>
      <w:r w:rsidR="003856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– 2</w:t>
      </w:r>
      <w:r w:rsidR="003856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 – 3%</w:t>
      </w:r>
    </w:p>
    <w:p w:rsidR="00CD6CCC" w:rsidRDefault="00CD6CCC" w:rsidP="00CD6C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 – 0%</w:t>
      </w:r>
    </w:p>
    <w:p w:rsidR="00CD6CCC" w:rsidRDefault="00CD6CCC" w:rsidP="00CD6C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868" w:rsidRDefault="00567868" w:rsidP="001A6397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397">
        <w:rPr>
          <w:rFonts w:ascii="Times New Roman" w:hAnsi="Times New Roman" w:cs="Times New Roman"/>
          <w:b/>
          <w:sz w:val="28"/>
          <w:szCs w:val="28"/>
          <w:u w:val="single"/>
        </w:rPr>
        <w:t>Анализ качества кадрового обеспечения</w:t>
      </w:r>
    </w:p>
    <w:p w:rsidR="001A6397" w:rsidRPr="001A6397" w:rsidRDefault="001A6397" w:rsidP="001A6397">
      <w:pPr>
        <w:pStyle w:val="a7"/>
        <w:spacing w:after="0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C9D" w:rsidRDefault="00670C9D" w:rsidP="0027235F">
      <w:pPr>
        <w:pStyle w:val="Default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ЧДОУ «Детский сад «Кораблик»  укомплектован педагогическими кадрами полностью. </w:t>
      </w:r>
    </w:p>
    <w:p w:rsidR="00670C9D" w:rsidRPr="00670C9D" w:rsidRDefault="00670C9D" w:rsidP="0027235F">
      <w:pPr>
        <w:pStyle w:val="Default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Педагогический состав - 20 человек, из них: </w:t>
      </w:r>
    </w:p>
    <w:p w:rsidR="00670C9D" w:rsidRP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>‒ Воспитатели, в т.ч. старший воспитатель - 15</w:t>
      </w:r>
    </w:p>
    <w:p w:rsidR="00670C9D" w:rsidRP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‒ Музыкальный руководитель - 2 </w:t>
      </w:r>
    </w:p>
    <w:p w:rsidR="00670C9D" w:rsidRP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‒ учитель-логопед – 1 </w:t>
      </w:r>
    </w:p>
    <w:p w:rsidR="00670C9D" w:rsidRP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‒ педагог-психолог - 1 </w:t>
      </w:r>
    </w:p>
    <w:p w:rsid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</w:rPr>
      </w:pPr>
      <w:r w:rsidRPr="00670C9D">
        <w:rPr>
          <w:sz w:val="28"/>
          <w:szCs w:val="28"/>
        </w:rPr>
        <w:t xml:space="preserve">‒ инструктор по физкультуре - 1 </w:t>
      </w:r>
    </w:p>
    <w:p w:rsidR="00670C9D" w:rsidRDefault="00670C9D" w:rsidP="00803C2F">
      <w:pPr>
        <w:pStyle w:val="Default"/>
        <w:spacing w:after="71"/>
        <w:ind w:firstLine="426"/>
        <w:jc w:val="center"/>
        <w:rPr>
          <w:b/>
          <w:bCs/>
          <w:i/>
          <w:iCs/>
          <w:sz w:val="28"/>
          <w:szCs w:val="28"/>
          <w:u w:val="single"/>
        </w:rPr>
      </w:pPr>
      <w:r w:rsidRPr="00670C9D">
        <w:rPr>
          <w:b/>
          <w:bCs/>
          <w:i/>
          <w:iCs/>
          <w:sz w:val="28"/>
          <w:szCs w:val="28"/>
          <w:u w:val="single"/>
        </w:rPr>
        <w:lastRenderedPageBreak/>
        <w:t>Образовательный уровень педагогов:</w:t>
      </w:r>
    </w:p>
    <w:p w:rsidR="007B5040" w:rsidRDefault="007B5040" w:rsidP="0027235F">
      <w:pPr>
        <w:pStyle w:val="Default"/>
        <w:spacing w:after="71"/>
        <w:ind w:firstLine="426"/>
        <w:jc w:val="both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446"/>
        <w:gridCol w:w="2371"/>
      </w:tblGrid>
      <w:tr w:rsidR="007B5040" w:rsidTr="007B5040">
        <w:trPr>
          <w:jc w:val="center"/>
        </w:trPr>
        <w:tc>
          <w:tcPr>
            <w:tcW w:w="2383" w:type="dxa"/>
            <w:vAlign w:val="center"/>
          </w:tcPr>
          <w:p w:rsidR="007B5040" w:rsidRPr="00670C9D" w:rsidRDefault="007B5040" w:rsidP="0027235F">
            <w:pPr>
              <w:pStyle w:val="Default"/>
              <w:spacing w:after="71"/>
              <w:ind w:firstLine="426"/>
              <w:jc w:val="both"/>
              <w:rPr>
                <w:sz w:val="28"/>
                <w:szCs w:val="28"/>
              </w:rPr>
            </w:pPr>
            <w:r w:rsidRPr="00670C9D">
              <w:rPr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2446" w:type="dxa"/>
            <w:vAlign w:val="center"/>
          </w:tcPr>
          <w:p w:rsidR="007B5040" w:rsidRPr="00670C9D" w:rsidRDefault="007B5040" w:rsidP="0027235F">
            <w:pPr>
              <w:pStyle w:val="Default"/>
              <w:spacing w:after="71"/>
              <w:ind w:firstLine="426"/>
              <w:jc w:val="both"/>
              <w:rPr>
                <w:sz w:val="28"/>
                <w:szCs w:val="28"/>
              </w:rPr>
            </w:pPr>
            <w:r w:rsidRPr="00670C9D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371" w:type="dxa"/>
            <w:vAlign w:val="center"/>
          </w:tcPr>
          <w:p w:rsidR="007B5040" w:rsidRPr="00670C9D" w:rsidRDefault="007B5040" w:rsidP="0027235F">
            <w:pPr>
              <w:pStyle w:val="Default"/>
              <w:spacing w:after="71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</w:p>
        </w:tc>
      </w:tr>
      <w:tr w:rsidR="007B5040" w:rsidTr="007B5040">
        <w:trPr>
          <w:jc w:val="center"/>
        </w:trPr>
        <w:tc>
          <w:tcPr>
            <w:tcW w:w="2383" w:type="dxa"/>
            <w:vAlign w:val="center"/>
          </w:tcPr>
          <w:p w:rsidR="007B5040" w:rsidRPr="007B5040" w:rsidRDefault="007B5040" w:rsidP="00385684">
            <w:pPr>
              <w:pStyle w:val="Default"/>
              <w:spacing w:after="71"/>
              <w:ind w:firstLine="426"/>
              <w:jc w:val="both"/>
              <w:rPr>
                <w:b/>
                <w:sz w:val="28"/>
                <w:szCs w:val="28"/>
              </w:rPr>
            </w:pPr>
            <w:r w:rsidRPr="007B5040">
              <w:rPr>
                <w:b/>
                <w:sz w:val="28"/>
                <w:szCs w:val="28"/>
              </w:rPr>
              <w:t>1</w:t>
            </w:r>
            <w:r w:rsidR="00385684">
              <w:rPr>
                <w:b/>
                <w:sz w:val="28"/>
                <w:szCs w:val="28"/>
              </w:rPr>
              <w:t>4</w:t>
            </w:r>
            <w:r w:rsidRPr="007B5040">
              <w:rPr>
                <w:b/>
                <w:sz w:val="28"/>
                <w:szCs w:val="28"/>
              </w:rPr>
              <w:t>чел/</w:t>
            </w:r>
            <w:r w:rsidR="00385684">
              <w:rPr>
                <w:b/>
                <w:sz w:val="28"/>
                <w:szCs w:val="28"/>
              </w:rPr>
              <w:t>7</w:t>
            </w:r>
            <w:r w:rsidRPr="007B5040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2446" w:type="dxa"/>
            <w:vAlign w:val="center"/>
          </w:tcPr>
          <w:p w:rsidR="007B5040" w:rsidRPr="007B5040" w:rsidRDefault="00385684" w:rsidP="00385684">
            <w:pPr>
              <w:pStyle w:val="Default"/>
              <w:spacing w:after="71"/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B5040" w:rsidRPr="007B5040">
              <w:rPr>
                <w:b/>
                <w:sz w:val="28"/>
                <w:szCs w:val="28"/>
              </w:rPr>
              <w:t xml:space="preserve"> чел/</w:t>
            </w:r>
            <w:r>
              <w:rPr>
                <w:b/>
                <w:sz w:val="28"/>
                <w:szCs w:val="28"/>
              </w:rPr>
              <w:t>3</w:t>
            </w:r>
            <w:r w:rsidR="007B5040" w:rsidRPr="007B5040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2371" w:type="dxa"/>
            <w:vAlign w:val="center"/>
          </w:tcPr>
          <w:p w:rsidR="007B5040" w:rsidRPr="007B5040" w:rsidRDefault="007B5040" w:rsidP="00803C2F">
            <w:pPr>
              <w:pStyle w:val="Default"/>
              <w:spacing w:after="71"/>
              <w:ind w:firstLine="426"/>
              <w:jc w:val="center"/>
              <w:rPr>
                <w:b/>
                <w:sz w:val="28"/>
                <w:szCs w:val="28"/>
              </w:rPr>
            </w:pPr>
            <w:r w:rsidRPr="007B5040">
              <w:rPr>
                <w:b/>
                <w:sz w:val="28"/>
                <w:szCs w:val="28"/>
              </w:rPr>
              <w:t>1 чел учится в ЯГПУ</w:t>
            </w:r>
          </w:p>
        </w:tc>
      </w:tr>
    </w:tbl>
    <w:p w:rsidR="00670C9D" w:rsidRPr="00670C9D" w:rsidRDefault="00670C9D" w:rsidP="0027235F">
      <w:pPr>
        <w:pStyle w:val="Default"/>
        <w:spacing w:after="71"/>
        <w:ind w:firstLine="426"/>
        <w:jc w:val="both"/>
        <w:rPr>
          <w:sz w:val="28"/>
          <w:szCs w:val="28"/>
          <w:u w:val="single"/>
        </w:rPr>
      </w:pPr>
    </w:p>
    <w:p w:rsidR="00670C9D" w:rsidRDefault="007B5040" w:rsidP="00803C2F">
      <w:pPr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B50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Стаж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B5040" w:rsidTr="00803C2F">
        <w:tc>
          <w:tcPr>
            <w:tcW w:w="1367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До 3лет</w:t>
            </w:r>
          </w:p>
        </w:tc>
        <w:tc>
          <w:tcPr>
            <w:tcW w:w="1367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3-5 лет</w:t>
            </w:r>
          </w:p>
        </w:tc>
        <w:tc>
          <w:tcPr>
            <w:tcW w:w="1367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5-10 лет</w:t>
            </w:r>
          </w:p>
        </w:tc>
        <w:tc>
          <w:tcPr>
            <w:tcW w:w="1367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10-15 лет</w:t>
            </w:r>
          </w:p>
        </w:tc>
        <w:tc>
          <w:tcPr>
            <w:tcW w:w="1367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15 – 20 лет</w:t>
            </w:r>
          </w:p>
        </w:tc>
        <w:tc>
          <w:tcPr>
            <w:tcW w:w="1368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20 – 30 лет</w:t>
            </w:r>
          </w:p>
        </w:tc>
        <w:tc>
          <w:tcPr>
            <w:tcW w:w="1368" w:type="dxa"/>
            <w:vAlign w:val="center"/>
          </w:tcPr>
          <w:p w:rsidR="007B5040" w:rsidRPr="00EA3C2F" w:rsidRDefault="007B5040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Более 30 лет</w:t>
            </w:r>
          </w:p>
        </w:tc>
      </w:tr>
      <w:tr w:rsidR="007B5040" w:rsidTr="00803C2F">
        <w:tc>
          <w:tcPr>
            <w:tcW w:w="1367" w:type="dxa"/>
            <w:vAlign w:val="center"/>
          </w:tcPr>
          <w:p w:rsidR="00EA3C2F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7B504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чел/</w:t>
            </w:r>
          </w:p>
          <w:p w:rsidR="007B5040" w:rsidRP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7B504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67" w:type="dxa"/>
            <w:vAlign w:val="center"/>
          </w:tcPr>
          <w:p w:rsid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чел/</w:t>
            </w:r>
          </w:p>
          <w:p w:rsidR="00EA3C2F" w:rsidRP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1367" w:type="dxa"/>
            <w:vAlign w:val="center"/>
          </w:tcPr>
          <w:p w:rsidR="007B5040" w:rsidRPr="007B5040" w:rsidRDefault="007B5040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B504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7" w:type="dxa"/>
            <w:vAlign w:val="center"/>
          </w:tcPr>
          <w:p w:rsid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чел/</w:t>
            </w:r>
          </w:p>
          <w:p w:rsidR="00EA3C2F" w:rsidRPr="007B5040" w:rsidRDefault="00EA3C2F" w:rsidP="003856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38568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67" w:type="dxa"/>
            <w:vAlign w:val="center"/>
          </w:tcPr>
          <w:p w:rsid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чел/</w:t>
            </w:r>
          </w:p>
          <w:p w:rsidR="00EA3C2F" w:rsidRP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1368" w:type="dxa"/>
            <w:vAlign w:val="center"/>
          </w:tcPr>
          <w:p w:rsid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чел/</w:t>
            </w:r>
          </w:p>
          <w:p w:rsidR="00EA3C2F" w:rsidRP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1368" w:type="dxa"/>
            <w:vAlign w:val="center"/>
          </w:tcPr>
          <w:p w:rsidR="00EA3C2F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чел</w:t>
            </w:r>
            <w:r w:rsidR="007B5040" w:rsidRPr="007B504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</w:p>
          <w:p w:rsidR="007B5040" w:rsidRPr="007B5040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20</w:t>
            </w:r>
            <w:r w:rsidR="007B5040" w:rsidRPr="007B504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%</w:t>
            </w:r>
          </w:p>
        </w:tc>
      </w:tr>
    </w:tbl>
    <w:p w:rsidR="007B5040" w:rsidRPr="007B5040" w:rsidRDefault="007B5040" w:rsidP="0027235F">
      <w:pPr>
        <w:ind w:firstLine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670C9D" w:rsidRPr="00EA3C2F" w:rsidRDefault="00EA3C2F" w:rsidP="00803C2F">
      <w:pPr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A3C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Квалификационная характеристика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3C2F" w:rsidTr="00803C2F">
        <w:tc>
          <w:tcPr>
            <w:tcW w:w="2392" w:type="dxa"/>
            <w:vAlign w:val="center"/>
          </w:tcPr>
          <w:p w:rsidR="00EA3C2F" w:rsidRPr="00EA3C2F" w:rsidRDefault="00EA3C2F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Высшая квалификационная категория</w:t>
            </w:r>
          </w:p>
        </w:tc>
        <w:tc>
          <w:tcPr>
            <w:tcW w:w="2393" w:type="dxa"/>
            <w:vAlign w:val="center"/>
          </w:tcPr>
          <w:p w:rsidR="00EA3C2F" w:rsidRPr="00EA3C2F" w:rsidRDefault="00EA3C2F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Первая квалификационная категория</w:t>
            </w:r>
          </w:p>
        </w:tc>
        <w:tc>
          <w:tcPr>
            <w:tcW w:w="2393" w:type="dxa"/>
            <w:vAlign w:val="center"/>
          </w:tcPr>
          <w:p w:rsidR="00EA3C2F" w:rsidRPr="00EA3C2F" w:rsidRDefault="00EA3C2F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Аттестованы на соответствие занимаемой должности</w:t>
            </w:r>
          </w:p>
        </w:tc>
        <w:tc>
          <w:tcPr>
            <w:tcW w:w="2393" w:type="dxa"/>
            <w:vAlign w:val="center"/>
          </w:tcPr>
          <w:p w:rsidR="00EA3C2F" w:rsidRPr="00EA3C2F" w:rsidRDefault="00EA3C2F" w:rsidP="00803C2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EA3C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Не аттестованы (молодые специалисты)</w:t>
            </w:r>
          </w:p>
        </w:tc>
      </w:tr>
      <w:tr w:rsidR="00EA3C2F" w:rsidTr="00803C2F">
        <w:tc>
          <w:tcPr>
            <w:tcW w:w="2392" w:type="dxa"/>
            <w:vAlign w:val="center"/>
          </w:tcPr>
          <w:p w:rsidR="00EA3C2F" w:rsidRPr="00EA3C2F" w:rsidRDefault="00385684" w:rsidP="003856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чел/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40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EA3C2F" w:rsidRPr="00EA3C2F" w:rsidRDefault="00385684" w:rsidP="00803C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чел/ 35%</w:t>
            </w:r>
          </w:p>
        </w:tc>
        <w:tc>
          <w:tcPr>
            <w:tcW w:w="2393" w:type="dxa"/>
            <w:vAlign w:val="center"/>
          </w:tcPr>
          <w:p w:rsidR="00EA3C2F" w:rsidRPr="00EA3C2F" w:rsidRDefault="00385684" w:rsidP="003856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чел/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EA3C2F" w:rsidRPr="00EA3C2F" w:rsidRDefault="00385684" w:rsidP="003856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чел/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EA3C2F" w:rsidRPr="00EA3C2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5%</w:t>
            </w:r>
          </w:p>
        </w:tc>
      </w:tr>
    </w:tbl>
    <w:p w:rsidR="00D55148" w:rsidRDefault="00D55148" w:rsidP="0027235F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684" w:rsidRPr="001F1D11" w:rsidRDefault="00385684" w:rsidP="00A9521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D11">
        <w:rPr>
          <w:rFonts w:ascii="Times New Roman" w:hAnsi="Times New Roman" w:cs="Times New Roman"/>
          <w:b/>
          <w:i/>
          <w:sz w:val="28"/>
          <w:szCs w:val="28"/>
        </w:rPr>
        <w:t>В 2018 году  в ЧДОУ проведены мероприятия, направленные на повышение профессионального уровня и компетентности педагогов в условиях внедрения ФГОС ДО: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>- педагогические советы: установочный, «Развитие творческой и коммуникативной  инициативы детей с помощью организации предметной среды для игровой деятельности», «Среда как третий педагог», итоговый;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>- семинары: «Предметная среда для сюжетной игры», «Клубный час»;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- тренинги: «О темпераменте детей», «Профилактика синдрома профессионального выгорания», </w:t>
      </w:r>
      <w:r w:rsidRPr="001F1D11">
        <w:rPr>
          <w:rFonts w:ascii="Times New Roman" w:hAnsi="Times New Roman" w:cs="Times New Roman"/>
          <w:i/>
          <w:sz w:val="28"/>
          <w:szCs w:val="28"/>
        </w:rPr>
        <w:t>педагог – психолог Устимова О.Г.;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- практикумы: «Сюжетная игра с детьми 4 - го года жизни», «Сюжетная игра с детьми 5 - го года жизни», «Сюжетная игра с детьми старшего дошкольного возраста», «Современные образовательные технологии», </w:t>
      </w:r>
      <w:r w:rsidRPr="001F1D11">
        <w:rPr>
          <w:rFonts w:ascii="Times New Roman" w:hAnsi="Times New Roman" w:cs="Times New Roman"/>
          <w:i/>
          <w:sz w:val="28"/>
          <w:szCs w:val="28"/>
        </w:rPr>
        <w:t>воспитатели: Павленко М.Н., Шашкина А.В., Киселева А.В., Нестерова И.Н.,</w:t>
      </w:r>
      <w:r w:rsidRPr="001F1D11">
        <w:rPr>
          <w:rFonts w:ascii="Times New Roman" w:hAnsi="Times New Roman" w:cs="Times New Roman"/>
          <w:sz w:val="28"/>
          <w:szCs w:val="28"/>
        </w:rPr>
        <w:t xml:space="preserve"> «Использование игровых приемов по развитию грамматического строя речи», </w:t>
      </w:r>
      <w:r w:rsidRPr="001F1D11">
        <w:rPr>
          <w:rFonts w:ascii="Times New Roman" w:hAnsi="Times New Roman" w:cs="Times New Roman"/>
          <w:i/>
          <w:sz w:val="28"/>
          <w:szCs w:val="28"/>
        </w:rPr>
        <w:t>учитель – логопед Петрова Т.Н.,</w:t>
      </w:r>
      <w:r w:rsidRPr="001F1D11">
        <w:rPr>
          <w:rFonts w:ascii="Times New Roman" w:hAnsi="Times New Roman" w:cs="Times New Roman"/>
          <w:sz w:val="28"/>
          <w:szCs w:val="28"/>
        </w:rPr>
        <w:t xml:space="preserve"> «Экспресс – совет»;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-  консультации: «Методика проведения оценивания ППРС по шкале ECERS – R», </w:t>
      </w:r>
      <w:r w:rsidRPr="001F1D11">
        <w:rPr>
          <w:rFonts w:ascii="Times New Roman" w:hAnsi="Times New Roman" w:cs="Times New Roman"/>
          <w:sz w:val="28"/>
          <w:szCs w:val="28"/>
        </w:rPr>
        <w:tab/>
        <w:t xml:space="preserve">«Методы развития детской инициативы», «Использование элементов </w:t>
      </w:r>
      <w:r w:rsidRPr="001F1D11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игр в организации двигательной деятельности на прогулке», </w:t>
      </w:r>
      <w:r w:rsidRPr="001F1D11">
        <w:rPr>
          <w:rFonts w:ascii="Times New Roman" w:hAnsi="Times New Roman" w:cs="Times New Roman"/>
          <w:i/>
          <w:sz w:val="28"/>
          <w:szCs w:val="28"/>
        </w:rPr>
        <w:t>инструктор по физ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ической </w:t>
      </w:r>
      <w:r w:rsidRPr="001F1D11">
        <w:rPr>
          <w:rFonts w:ascii="Times New Roman" w:hAnsi="Times New Roman" w:cs="Times New Roman"/>
          <w:i/>
          <w:sz w:val="28"/>
          <w:szCs w:val="28"/>
        </w:rPr>
        <w:t>культуре Соловьева Н.В.</w:t>
      </w:r>
    </w:p>
    <w:p w:rsidR="00385684" w:rsidRPr="001F1D11" w:rsidRDefault="00385684" w:rsidP="00385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Детский сад работал в инновационном режиме, </w:t>
      </w:r>
      <w:r w:rsidR="000B4481">
        <w:rPr>
          <w:rFonts w:ascii="Times New Roman" w:hAnsi="Times New Roman" w:cs="Times New Roman"/>
          <w:sz w:val="28"/>
          <w:szCs w:val="28"/>
        </w:rPr>
        <w:t>внедряя новые образовательные технологии</w:t>
      </w:r>
      <w:r w:rsidRPr="001F1D11">
        <w:rPr>
          <w:rFonts w:ascii="Times New Roman" w:hAnsi="Times New Roman" w:cs="Times New Roman"/>
          <w:sz w:val="28"/>
          <w:szCs w:val="28"/>
        </w:rPr>
        <w:t>: клубный час, преемственность детского сада и школы, освоение программ «Разноцветная планета» детьми группы</w:t>
      </w:r>
      <w:r w:rsidR="00A95215">
        <w:rPr>
          <w:rFonts w:ascii="Times New Roman" w:hAnsi="Times New Roman" w:cs="Times New Roman"/>
          <w:sz w:val="28"/>
          <w:szCs w:val="28"/>
        </w:rPr>
        <w:t xml:space="preserve"> «Одуванчик» </w:t>
      </w:r>
      <w:r w:rsidRPr="001F1D11">
        <w:rPr>
          <w:rFonts w:ascii="Times New Roman" w:hAnsi="Times New Roman" w:cs="Times New Roman"/>
          <w:sz w:val="28"/>
          <w:szCs w:val="28"/>
        </w:rPr>
        <w:t xml:space="preserve">и «ПРОдетей», продолжил работу в РИП. 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- Рабочая группа в составе: </w:t>
      </w:r>
      <w:r w:rsidRPr="001F1D11">
        <w:rPr>
          <w:rFonts w:ascii="Times New Roman" w:hAnsi="Times New Roman" w:cs="Times New Roman"/>
          <w:i/>
          <w:sz w:val="28"/>
          <w:szCs w:val="28"/>
        </w:rPr>
        <w:t>воспитателей Сарычевой Ю.В., Нестеровой И.Н., Стукаловой Е.В., Павленко М.Н., Киселевой А.В., музыкальных руководителей Борисовой М.А., Велг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1F1D11">
        <w:rPr>
          <w:rFonts w:ascii="Times New Roman" w:hAnsi="Times New Roman" w:cs="Times New Roman"/>
          <w:i/>
          <w:sz w:val="28"/>
          <w:szCs w:val="28"/>
        </w:rPr>
        <w:t xml:space="preserve"> Е.В., педагога – психолога Устимовой О.Г., учителя – логопеда Петровой Т.Н., инструктора по физ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ической </w:t>
      </w:r>
      <w:r w:rsidRPr="001F1D11">
        <w:rPr>
          <w:rFonts w:ascii="Times New Roman" w:hAnsi="Times New Roman" w:cs="Times New Roman"/>
          <w:i/>
          <w:sz w:val="28"/>
          <w:szCs w:val="28"/>
        </w:rPr>
        <w:t>культуре Соловьевой Н.В.</w:t>
      </w:r>
      <w:r w:rsidRPr="001F1D11">
        <w:rPr>
          <w:rFonts w:ascii="Times New Roman" w:hAnsi="Times New Roman" w:cs="Times New Roman"/>
          <w:sz w:val="28"/>
          <w:szCs w:val="28"/>
        </w:rPr>
        <w:t xml:space="preserve"> разработала положение о работе клубного часа, составила сценарии деятельностного клубного часа; тематических клубных часов: «Нехворай-ка», «Ярмарка», «Новый год спешит к нам в дом», «Святки»; познавательного клубного часа «Защитники отечества»; разработала квест – игру. </w:t>
      </w:r>
    </w:p>
    <w:p w:rsidR="00385684" w:rsidRPr="001F1D11" w:rsidRDefault="00385684" w:rsidP="0038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- </w:t>
      </w:r>
      <w:r w:rsidRPr="001F1D11">
        <w:rPr>
          <w:rFonts w:ascii="Times New Roman" w:hAnsi="Times New Roman" w:cs="Times New Roman"/>
          <w:i/>
          <w:sz w:val="28"/>
          <w:szCs w:val="28"/>
        </w:rPr>
        <w:t>учителя третьих классов средней школы №1 и воспитатели групп «Незабудка» Нестерова И.Н.</w:t>
      </w:r>
      <w:r w:rsidR="00F615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D11">
        <w:rPr>
          <w:rFonts w:ascii="Times New Roman" w:hAnsi="Times New Roman" w:cs="Times New Roman"/>
          <w:i/>
          <w:sz w:val="28"/>
          <w:szCs w:val="28"/>
        </w:rPr>
        <w:t xml:space="preserve"> и «Тюльпанчик» Сарычева Ю.В.</w:t>
      </w:r>
      <w:r w:rsidRPr="001F1D11">
        <w:rPr>
          <w:rFonts w:ascii="Times New Roman" w:hAnsi="Times New Roman" w:cs="Times New Roman"/>
          <w:sz w:val="28"/>
          <w:szCs w:val="28"/>
        </w:rPr>
        <w:t xml:space="preserve"> осуществляли преемственность на основе разновозрастной со-бытийной общности. Ими были разработаны и проведены со-бытийные недели: «Новогодняя игрушка», «Изготовление календаря с датами дня рождения детей детского сада группы Тюльпанчик», ««Проживаем русские народные традиции Широкой масленицы», «Город Мастеров». </w:t>
      </w:r>
      <w:r w:rsidRPr="001F1D11">
        <w:rPr>
          <w:rFonts w:ascii="Times New Roman" w:hAnsi="Times New Roman" w:cs="Times New Roman"/>
          <w:i/>
          <w:sz w:val="28"/>
          <w:szCs w:val="28"/>
        </w:rPr>
        <w:t>Педагог – психолог средней школы №1 и воспитатель группы «Василек» Павленко М.Н.</w:t>
      </w:r>
      <w:r w:rsidRPr="001F1D11">
        <w:rPr>
          <w:rFonts w:ascii="Times New Roman" w:hAnsi="Times New Roman" w:cs="Times New Roman"/>
          <w:sz w:val="28"/>
          <w:szCs w:val="28"/>
        </w:rPr>
        <w:t xml:space="preserve"> провели урок – игру с учениками первого класса «Играем со словами», «Сочиняем волшебную сказку».</w:t>
      </w:r>
    </w:p>
    <w:p w:rsidR="00385684" w:rsidRPr="0024386C" w:rsidRDefault="00385684" w:rsidP="0038568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В рамках работы региональной инновационной площадки был проведен мастер – класс с учениками 1-го класса средней школе №60 г. Ярославля </w:t>
      </w:r>
      <w:r w:rsidRPr="0024386C">
        <w:rPr>
          <w:rFonts w:ascii="Times New Roman" w:hAnsi="Times New Roman" w:cs="Times New Roman"/>
          <w:i/>
          <w:sz w:val="28"/>
          <w:szCs w:val="28"/>
        </w:rPr>
        <w:t>педагогами Ворониной О.Г. и Павленко М.Н.</w:t>
      </w:r>
      <w:r w:rsidRPr="001F1D11">
        <w:rPr>
          <w:rFonts w:ascii="Times New Roman" w:hAnsi="Times New Roman" w:cs="Times New Roman"/>
          <w:sz w:val="28"/>
          <w:szCs w:val="28"/>
        </w:rPr>
        <w:t xml:space="preserve"> на тему: образовательн</w:t>
      </w:r>
      <w:r w:rsidR="00F615FC">
        <w:rPr>
          <w:rFonts w:ascii="Times New Roman" w:hAnsi="Times New Roman" w:cs="Times New Roman"/>
          <w:sz w:val="28"/>
          <w:szCs w:val="28"/>
        </w:rPr>
        <w:t xml:space="preserve">ое </w:t>
      </w:r>
      <w:r w:rsidR="000B4481">
        <w:rPr>
          <w:rFonts w:ascii="Times New Roman" w:hAnsi="Times New Roman" w:cs="Times New Roman"/>
          <w:sz w:val="28"/>
          <w:szCs w:val="28"/>
        </w:rPr>
        <w:t xml:space="preserve"> </w:t>
      </w:r>
      <w:r w:rsidR="00F615FC">
        <w:rPr>
          <w:rFonts w:ascii="Times New Roman" w:hAnsi="Times New Roman" w:cs="Times New Roman"/>
          <w:sz w:val="28"/>
          <w:szCs w:val="28"/>
        </w:rPr>
        <w:t xml:space="preserve">со-бытие </w:t>
      </w:r>
      <w:r w:rsidR="000B4481">
        <w:rPr>
          <w:rFonts w:ascii="Times New Roman" w:hAnsi="Times New Roman" w:cs="Times New Roman"/>
          <w:sz w:val="28"/>
          <w:szCs w:val="28"/>
        </w:rPr>
        <w:t xml:space="preserve"> </w:t>
      </w:r>
      <w:r w:rsidR="00F615FC">
        <w:rPr>
          <w:rFonts w:ascii="Times New Roman" w:hAnsi="Times New Roman" w:cs="Times New Roman"/>
          <w:sz w:val="28"/>
          <w:szCs w:val="28"/>
        </w:rPr>
        <w:t>«Играем со словами»</w:t>
      </w:r>
      <w:r w:rsidRPr="001F1D11">
        <w:rPr>
          <w:rFonts w:ascii="Times New Roman" w:hAnsi="Times New Roman" w:cs="Times New Roman"/>
          <w:sz w:val="28"/>
          <w:szCs w:val="28"/>
        </w:rPr>
        <w:t xml:space="preserve">. Оформлены и отправлены в ИРО г. Ярославля протоколы образовательных со-бытий: «Укроем елочку снежком», «Создадим красивую картину из разных птиц у кормушки» </w:t>
      </w:r>
      <w:r w:rsidRPr="0024386C">
        <w:rPr>
          <w:rFonts w:ascii="Times New Roman" w:hAnsi="Times New Roman" w:cs="Times New Roman"/>
          <w:i/>
          <w:sz w:val="28"/>
          <w:szCs w:val="28"/>
        </w:rPr>
        <w:t>группа «Ладушки»</w:t>
      </w:r>
      <w:r w:rsidR="000B641B">
        <w:rPr>
          <w:rFonts w:ascii="Times New Roman" w:hAnsi="Times New Roman" w:cs="Times New Roman"/>
          <w:i/>
          <w:sz w:val="28"/>
          <w:szCs w:val="28"/>
        </w:rPr>
        <w:t xml:space="preserve"> (3-4 г) </w:t>
      </w:r>
      <w:r w:rsidRPr="0024386C">
        <w:rPr>
          <w:rFonts w:ascii="Times New Roman" w:hAnsi="Times New Roman" w:cs="Times New Roman"/>
          <w:i/>
          <w:sz w:val="28"/>
          <w:szCs w:val="28"/>
        </w:rPr>
        <w:t>,воспитатель Цой М.Ю.</w:t>
      </w:r>
      <w:r w:rsidRPr="001F1D11">
        <w:rPr>
          <w:rFonts w:ascii="Times New Roman" w:hAnsi="Times New Roman" w:cs="Times New Roman"/>
          <w:sz w:val="28"/>
          <w:szCs w:val="28"/>
        </w:rPr>
        <w:t xml:space="preserve">; «Сделаем новогоднюю  игрушку для ёлки», </w:t>
      </w:r>
      <w:r w:rsidRPr="0024386C">
        <w:rPr>
          <w:rFonts w:ascii="Times New Roman" w:hAnsi="Times New Roman" w:cs="Times New Roman"/>
          <w:i/>
          <w:sz w:val="28"/>
          <w:szCs w:val="28"/>
        </w:rPr>
        <w:t>группа «Незабудка»</w:t>
      </w:r>
      <w:r w:rsidR="000B641B">
        <w:rPr>
          <w:rFonts w:ascii="Times New Roman" w:hAnsi="Times New Roman" w:cs="Times New Roman"/>
          <w:i/>
          <w:sz w:val="28"/>
          <w:szCs w:val="28"/>
        </w:rPr>
        <w:t xml:space="preserve"> (5-6 лет)</w:t>
      </w:r>
      <w:r w:rsidRPr="0024386C">
        <w:rPr>
          <w:rFonts w:ascii="Times New Roman" w:hAnsi="Times New Roman" w:cs="Times New Roman"/>
          <w:i/>
          <w:sz w:val="28"/>
          <w:szCs w:val="28"/>
        </w:rPr>
        <w:t>, воспитатель Нестерова И.Н.,</w:t>
      </w:r>
      <w:r w:rsidRPr="001F1D11">
        <w:rPr>
          <w:rFonts w:ascii="Times New Roman" w:hAnsi="Times New Roman" w:cs="Times New Roman"/>
          <w:sz w:val="28"/>
          <w:szCs w:val="28"/>
        </w:rPr>
        <w:t xml:space="preserve"> «Сделаем собачку с помощью оригами для Кристины» </w:t>
      </w:r>
      <w:r w:rsidRPr="0024386C">
        <w:rPr>
          <w:rFonts w:ascii="Times New Roman" w:hAnsi="Times New Roman" w:cs="Times New Roman"/>
          <w:i/>
          <w:sz w:val="28"/>
          <w:szCs w:val="28"/>
        </w:rPr>
        <w:t xml:space="preserve">группа «Тюльпанчик» </w:t>
      </w:r>
      <w:r w:rsidR="000B641B">
        <w:rPr>
          <w:rFonts w:ascii="Times New Roman" w:hAnsi="Times New Roman" w:cs="Times New Roman"/>
          <w:i/>
          <w:sz w:val="28"/>
          <w:szCs w:val="28"/>
        </w:rPr>
        <w:t xml:space="preserve">(5-6 лет) </w:t>
      </w:r>
      <w:r w:rsidRPr="0024386C">
        <w:rPr>
          <w:rFonts w:ascii="Times New Roman" w:hAnsi="Times New Roman" w:cs="Times New Roman"/>
          <w:i/>
          <w:sz w:val="28"/>
          <w:szCs w:val="28"/>
        </w:rPr>
        <w:t>воспитатель Сарычева Ю.В.</w:t>
      </w:r>
      <w:r w:rsidRPr="001F1D11">
        <w:rPr>
          <w:rFonts w:ascii="Times New Roman" w:hAnsi="Times New Roman" w:cs="Times New Roman"/>
          <w:sz w:val="28"/>
          <w:szCs w:val="28"/>
        </w:rPr>
        <w:t xml:space="preserve">; «Создадим ребус для игры со словами», </w:t>
      </w:r>
      <w:r w:rsidRPr="0024386C">
        <w:rPr>
          <w:rFonts w:ascii="Times New Roman" w:hAnsi="Times New Roman" w:cs="Times New Roman"/>
          <w:i/>
          <w:sz w:val="28"/>
          <w:szCs w:val="28"/>
        </w:rPr>
        <w:t>группа «Василек»</w:t>
      </w:r>
      <w:r w:rsidR="000B641B">
        <w:rPr>
          <w:rFonts w:ascii="Times New Roman" w:hAnsi="Times New Roman" w:cs="Times New Roman"/>
          <w:i/>
          <w:sz w:val="28"/>
          <w:szCs w:val="28"/>
        </w:rPr>
        <w:t xml:space="preserve"> (6-7 лет)</w:t>
      </w:r>
      <w:r w:rsidRPr="0024386C">
        <w:rPr>
          <w:rFonts w:ascii="Times New Roman" w:hAnsi="Times New Roman" w:cs="Times New Roman"/>
          <w:i/>
          <w:sz w:val="28"/>
          <w:szCs w:val="28"/>
        </w:rPr>
        <w:t>, воспитатель Павленко М.Н.</w:t>
      </w:r>
      <w:r w:rsidRPr="001F1D11">
        <w:rPr>
          <w:rFonts w:ascii="Times New Roman" w:hAnsi="Times New Roman" w:cs="Times New Roman"/>
          <w:sz w:val="28"/>
          <w:szCs w:val="28"/>
        </w:rPr>
        <w:t>, «Расскажем родителям, что мы знаем о полярниках с помощью продуктивной деятельности», «Расскажем и покажем друзьям лекарственные растения»</w:t>
      </w:r>
      <w:r w:rsidRPr="001F1D11">
        <w:rPr>
          <w:rFonts w:ascii="Times New Roman" w:hAnsi="Times New Roman" w:cs="Times New Roman"/>
          <w:sz w:val="28"/>
          <w:szCs w:val="28"/>
        </w:rPr>
        <w:tab/>
      </w:r>
      <w:r w:rsidRPr="0024386C">
        <w:rPr>
          <w:rFonts w:ascii="Times New Roman" w:hAnsi="Times New Roman" w:cs="Times New Roman"/>
          <w:i/>
          <w:sz w:val="28"/>
          <w:szCs w:val="28"/>
        </w:rPr>
        <w:t xml:space="preserve">группа </w:t>
      </w:r>
      <w:r w:rsidR="000B641B">
        <w:rPr>
          <w:rFonts w:ascii="Times New Roman" w:hAnsi="Times New Roman" w:cs="Times New Roman"/>
          <w:i/>
          <w:sz w:val="28"/>
          <w:szCs w:val="28"/>
        </w:rPr>
        <w:t xml:space="preserve">«Одуванчик» (6-7 лет), </w:t>
      </w:r>
      <w:r w:rsidRPr="0024386C">
        <w:rPr>
          <w:rFonts w:ascii="Times New Roman" w:hAnsi="Times New Roman" w:cs="Times New Roman"/>
          <w:i/>
          <w:sz w:val="28"/>
          <w:szCs w:val="28"/>
        </w:rPr>
        <w:t>воспитатель Стукалова Е.В.</w:t>
      </w:r>
    </w:p>
    <w:p w:rsidR="00385684" w:rsidRPr="001F1D11" w:rsidRDefault="00385684" w:rsidP="00385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86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группы «Ладушки»</w:t>
      </w:r>
      <w:r w:rsidR="000B641B">
        <w:rPr>
          <w:rFonts w:ascii="Times New Roman" w:hAnsi="Times New Roman" w:cs="Times New Roman"/>
          <w:i/>
          <w:sz w:val="28"/>
          <w:szCs w:val="28"/>
        </w:rPr>
        <w:t>(3-4 г)</w:t>
      </w:r>
      <w:r w:rsidRPr="0024386C">
        <w:rPr>
          <w:rFonts w:ascii="Times New Roman" w:hAnsi="Times New Roman" w:cs="Times New Roman"/>
          <w:i/>
          <w:sz w:val="28"/>
          <w:szCs w:val="28"/>
        </w:rPr>
        <w:t xml:space="preserve"> Цой М.Ю.</w:t>
      </w:r>
      <w:r w:rsidRPr="001F1D11">
        <w:rPr>
          <w:rFonts w:ascii="Times New Roman" w:hAnsi="Times New Roman" w:cs="Times New Roman"/>
          <w:sz w:val="28"/>
          <w:szCs w:val="28"/>
        </w:rPr>
        <w:t xml:space="preserve"> изучила программу «Разноцветная планета», которая нацелена на освоение культурных ценностей родной страны на основе русских народных сказках.  Составила планирование образовательной деятельности, разработала проблемные ситуации, в которых дети проживают смысл сказок. </w:t>
      </w:r>
    </w:p>
    <w:p w:rsidR="00385684" w:rsidRPr="001F1D11" w:rsidRDefault="00F615FC" w:rsidP="00385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педагогов в лице </w:t>
      </w:r>
      <w:r w:rsidR="00385684" w:rsidRPr="0024386C">
        <w:rPr>
          <w:rFonts w:ascii="Times New Roman" w:hAnsi="Times New Roman" w:cs="Times New Roman"/>
          <w:i/>
          <w:sz w:val="28"/>
          <w:szCs w:val="28"/>
        </w:rPr>
        <w:t>заведующего Сергеевой Е.А., старшего воспитателя Трошиной Е.В. воспитателей Павленко М.Н., Шашкиной А.В., Нестеровой И.Н., Киселевой А.В.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проходят обучения по программе «ПРОдетей». Ими собраны и составлены картотеки приветствий и игр для утреннего круга, загадок, оформлена предметно – развивающая среда, созданы «работающие» стенды: «Загадка», «Новости дня», «Звезда дня», «Календарь». Педагоги познакомили своих коллег с  технологиями работы по программе: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684" w:rsidRPr="0024386C">
        <w:rPr>
          <w:rFonts w:ascii="Times New Roman" w:hAnsi="Times New Roman" w:cs="Times New Roman"/>
          <w:i/>
          <w:sz w:val="28"/>
          <w:szCs w:val="28"/>
        </w:rPr>
        <w:t>Шашкина А.В.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мастер – класс «Технология карточек»; </w:t>
      </w:r>
      <w:r w:rsidR="00385684" w:rsidRPr="0024386C">
        <w:rPr>
          <w:rFonts w:ascii="Times New Roman" w:hAnsi="Times New Roman" w:cs="Times New Roman"/>
          <w:i/>
          <w:sz w:val="28"/>
          <w:szCs w:val="28"/>
        </w:rPr>
        <w:t>Павленко М.Н.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мастер – класс «Технология «Звезда недели»; </w:t>
      </w:r>
      <w:r w:rsidR="00385684" w:rsidRPr="0024386C">
        <w:rPr>
          <w:rFonts w:ascii="Times New Roman" w:hAnsi="Times New Roman" w:cs="Times New Roman"/>
          <w:i/>
          <w:sz w:val="28"/>
          <w:szCs w:val="28"/>
        </w:rPr>
        <w:t>Киселева А.В.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мастер – класс «Технология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Календарь»; </w:t>
      </w:r>
      <w:r w:rsidR="00385684" w:rsidRPr="0024386C">
        <w:rPr>
          <w:rFonts w:ascii="Times New Roman" w:hAnsi="Times New Roman" w:cs="Times New Roman"/>
          <w:i/>
          <w:sz w:val="28"/>
          <w:szCs w:val="28"/>
        </w:rPr>
        <w:t>Нестерова И.Н.</w:t>
      </w:r>
      <w:r w:rsidR="00385684" w:rsidRPr="001F1D11">
        <w:rPr>
          <w:rFonts w:ascii="Times New Roman" w:hAnsi="Times New Roman" w:cs="Times New Roman"/>
          <w:sz w:val="28"/>
          <w:szCs w:val="28"/>
        </w:rPr>
        <w:t xml:space="preserve"> мастер – класс «Технология «Загадка дня».</w:t>
      </w:r>
    </w:p>
    <w:p w:rsidR="00A95215" w:rsidRDefault="00A95215" w:rsidP="0027235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0EA8">
        <w:rPr>
          <w:rFonts w:ascii="Times New Roman" w:hAnsi="Times New Roman" w:cs="Times New Roman"/>
          <w:b/>
          <w:i/>
          <w:sz w:val="28"/>
          <w:szCs w:val="28"/>
        </w:rPr>
        <w:t xml:space="preserve">В целях профессионального самообразования все педагоги дошкольного учреждения в течение года посещали </w:t>
      </w:r>
      <w:r w:rsidR="00123299" w:rsidRPr="008C0EA8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8C0EA8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методические объединения</w:t>
      </w:r>
      <w:r w:rsidR="001232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5684" w:rsidRPr="004063E5" w:rsidTr="00A95215"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Название МО</w:t>
            </w:r>
          </w:p>
        </w:tc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педагога, </w:t>
            </w:r>
          </w:p>
        </w:tc>
        <w:tc>
          <w:tcPr>
            <w:tcW w:w="3191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Название, дата мероприятия</w:t>
            </w:r>
          </w:p>
        </w:tc>
      </w:tr>
      <w:tr w:rsidR="00385684" w:rsidRPr="004063E5" w:rsidTr="00A95215"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Сарычева Ю.В., Павленко М.Н. воспитатели</w:t>
            </w:r>
          </w:p>
        </w:tc>
        <w:tc>
          <w:tcPr>
            <w:tcW w:w="3191" w:type="dxa"/>
          </w:tcPr>
          <w:p w:rsidR="00385684" w:rsidRPr="004063E5" w:rsidRDefault="00385684" w:rsidP="00F615F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 xml:space="preserve">«Музей в детском саду», Представление </w:t>
            </w:r>
            <w:r w:rsidR="00F61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эпбуков</w:t>
            </w:r>
          </w:p>
        </w:tc>
      </w:tr>
      <w:tr w:rsidR="00385684" w:rsidRPr="004063E5" w:rsidTr="00A95215"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Цой М.Ю., воспитатель</w:t>
            </w:r>
          </w:p>
        </w:tc>
        <w:tc>
          <w:tcPr>
            <w:tcW w:w="3191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Приняла участие в создании журнала «Все в твоих руках»</w:t>
            </w:r>
          </w:p>
        </w:tc>
      </w:tr>
      <w:tr w:rsidR="00385684" w:rsidRPr="004063E5" w:rsidTr="00A95215"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Шашкина А.В.</w:t>
            </w:r>
          </w:p>
        </w:tc>
        <w:tc>
          <w:tcPr>
            <w:tcW w:w="3191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Мастер – класс «ТРИЗ в образовательном со-бытии»</w:t>
            </w:r>
          </w:p>
        </w:tc>
      </w:tr>
      <w:tr w:rsidR="00385684" w:rsidRPr="004063E5" w:rsidTr="00A95215"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«Глиняная фантазия»</w:t>
            </w:r>
          </w:p>
        </w:tc>
        <w:tc>
          <w:tcPr>
            <w:tcW w:w="3190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Павленко М.Н.</w:t>
            </w:r>
          </w:p>
        </w:tc>
        <w:tc>
          <w:tcPr>
            <w:tcW w:w="3191" w:type="dxa"/>
          </w:tcPr>
          <w:p w:rsidR="00385684" w:rsidRPr="004063E5" w:rsidRDefault="00385684" w:rsidP="00A9521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Создание и презентация макета проекта «Путешествие в сказочную страну Ямщика»</w:t>
            </w:r>
          </w:p>
        </w:tc>
      </w:tr>
    </w:tbl>
    <w:p w:rsidR="00A95215" w:rsidRDefault="00A95215" w:rsidP="002723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5684" w:rsidRDefault="009007D5" w:rsidP="002723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63E5">
        <w:rPr>
          <w:rFonts w:ascii="Times New Roman" w:hAnsi="Times New Roman" w:cs="Times New Roman"/>
          <w:sz w:val="28"/>
          <w:szCs w:val="28"/>
        </w:rPr>
        <w:t>и педагог – психолог Устимова О.Г. региональное методобъединение педагогов – психологов</w:t>
      </w:r>
      <w:r w:rsidR="00A95215">
        <w:rPr>
          <w:rFonts w:ascii="Times New Roman" w:hAnsi="Times New Roman" w:cs="Times New Roman"/>
          <w:sz w:val="28"/>
          <w:szCs w:val="28"/>
        </w:rPr>
        <w:t xml:space="preserve"> в г. Ярославле.</w:t>
      </w: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07D5" w:rsidRPr="004063E5" w:rsidRDefault="009007D5" w:rsidP="00A95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E5"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в </w:t>
      </w:r>
      <w:r w:rsidRPr="004063E5">
        <w:rPr>
          <w:rFonts w:ascii="Times New Roman" w:hAnsi="Times New Roman" w:cs="Times New Roman"/>
          <w:b/>
          <w:sz w:val="28"/>
          <w:szCs w:val="28"/>
        </w:rPr>
        <w:t>муниципальной Ярмарке педагогических идей</w:t>
      </w:r>
      <w:r w:rsidRPr="004063E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4063E5">
        <w:rPr>
          <w:rFonts w:ascii="Times New Roman" w:hAnsi="Times New Roman" w:cs="Times New Roman"/>
          <w:b/>
          <w:i/>
          <w:sz w:val="28"/>
          <w:szCs w:val="28"/>
        </w:rPr>
        <w:t>«Семья и образовательная организация: пути эффективного сотрудничества в современных условиях»:</w:t>
      </w:r>
    </w:p>
    <w:p w:rsidR="009007D5" w:rsidRPr="004063E5" w:rsidRDefault="009007D5" w:rsidP="00900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3E5">
        <w:rPr>
          <w:rFonts w:ascii="Times New Roman" w:hAnsi="Times New Roman" w:cs="Times New Roman"/>
          <w:sz w:val="28"/>
          <w:szCs w:val="28"/>
        </w:rPr>
        <w:t xml:space="preserve"> «Марафон инновационной семьи «Счастливы вместе»</w:t>
      </w:r>
      <w:r w:rsidR="00A95215">
        <w:rPr>
          <w:rFonts w:ascii="Times New Roman" w:hAnsi="Times New Roman" w:cs="Times New Roman"/>
          <w:sz w:val="28"/>
          <w:szCs w:val="28"/>
        </w:rPr>
        <w:t xml:space="preserve">, </w:t>
      </w:r>
      <w:r w:rsidRPr="004063E5">
        <w:rPr>
          <w:rFonts w:ascii="Times New Roman" w:hAnsi="Times New Roman" w:cs="Times New Roman"/>
          <w:i/>
          <w:sz w:val="28"/>
          <w:szCs w:val="28"/>
        </w:rPr>
        <w:t>Павленко М.Н.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063E5">
        <w:rPr>
          <w:rFonts w:ascii="Times New Roman" w:hAnsi="Times New Roman" w:cs="Times New Roman"/>
          <w:i/>
          <w:sz w:val="28"/>
          <w:szCs w:val="28"/>
        </w:rPr>
        <w:t xml:space="preserve"> воспитатель;</w:t>
      </w:r>
    </w:p>
    <w:p w:rsidR="009007D5" w:rsidRPr="004063E5" w:rsidRDefault="009007D5" w:rsidP="00900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3E5">
        <w:rPr>
          <w:rFonts w:ascii="Times New Roman" w:hAnsi="Times New Roman" w:cs="Times New Roman"/>
          <w:sz w:val="28"/>
          <w:szCs w:val="28"/>
        </w:rPr>
        <w:t xml:space="preserve"> «Возможности семьи на формировании речи ребенка»</w:t>
      </w:r>
      <w:r w:rsidR="00A952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3E5">
        <w:rPr>
          <w:rFonts w:ascii="Times New Roman" w:hAnsi="Times New Roman" w:cs="Times New Roman"/>
          <w:i/>
          <w:sz w:val="28"/>
          <w:szCs w:val="28"/>
        </w:rPr>
        <w:t>Стукалова Е.В.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007D5" w:rsidRDefault="00A95215" w:rsidP="00900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007D5" w:rsidRPr="004063E5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9007D5">
        <w:rPr>
          <w:rFonts w:ascii="Times New Roman" w:hAnsi="Times New Roman" w:cs="Times New Roman"/>
          <w:i/>
          <w:sz w:val="28"/>
          <w:szCs w:val="28"/>
        </w:rPr>
        <w:t>.</w:t>
      </w:r>
    </w:p>
    <w:p w:rsidR="009007D5" w:rsidRPr="00C141F3" w:rsidRDefault="009007D5" w:rsidP="009007D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1F3">
        <w:rPr>
          <w:rFonts w:ascii="Times New Roman" w:hAnsi="Times New Roman" w:cs="Times New Roman"/>
          <w:b/>
          <w:i/>
          <w:sz w:val="28"/>
          <w:szCs w:val="28"/>
        </w:rPr>
        <w:t xml:space="preserve">В течение года детский сад был базовой площадкой </w:t>
      </w:r>
      <w:r w:rsidR="00343E6C">
        <w:rPr>
          <w:rFonts w:ascii="Times New Roman" w:hAnsi="Times New Roman" w:cs="Times New Roman"/>
          <w:b/>
          <w:i/>
          <w:sz w:val="28"/>
          <w:szCs w:val="28"/>
        </w:rPr>
        <w:t>ГАУ ДПО «И</w:t>
      </w:r>
      <w:r w:rsidRPr="00C141F3">
        <w:rPr>
          <w:rFonts w:ascii="Times New Roman" w:hAnsi="Times New Roman" w:cs="Times New Roman"/>
          <w:b/>
          <w:i/>
          <w:sz w:val="28"/>
          <w:szCs w:val="28"/>
        </w:rPr>
        <w:t>нститут развития образования</w:t>
      </w:r>
      <w:r w:rsidR="00343E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141F3">
        <w:rPr>
          <w:rFonts w:ascii="Times New Roman" w:hAnsi="Times New Roman" w:cs="Times New Roman"/>
          <w:b/>
          <w:i/>
          <w:sz w:val="28"/>
          <w:szCs w:val="28"/>
        </w:rPr>
        <w:t xml:space="preserve"> г. Ярославля </w:t>
      </w:r>
      <w:r w:rsidR="00343E6C">
        <w:rPr>
          <w:rFonts w:ascii="Times New Roman" w:hAnsi="Times New Roman" w:cs="Times New Roman"/>
          <w:b/>
          <w:i/>
          <w:sz w:val="28"/>
          <w:szCs w:val="28"/>
        </w:rPr>
        <w:t xml:space="preserve">«Модернизация содержания и технологий общего образования </w:t>
      </w:r>
      <w:r w:rsidRPr="00C141F3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со-бытийно</w:t>
      </w:r>
      <w:r w:rsidR="00343E6C">
        <w:rPr>
          <w:rFonts w:ascii="Times New Roman" w:hAnsi="Times New Roman" w:cs="Times New Roman"/>
          <w:b/>
          <w:i/>
          <w:sz w:val="28"/>
          <w:szCs w:val="28"/>
        </w:rPr>
        <w:t>сти»</w:t>
      </w:r>
      <w:r w:rsidRPr="00C141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07D5" w:rsidRPr="004063E5" w:rsidRDefault="009007D5" w:rsidP="009007D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3E5">
        <w:rPr>
          <w:rFonts w:ascii="Times New Roman" w:hAnsi="Times New Roman" w:cs="Times New Roman"/>
          <w:b/>
          <w:i/>
          <w:sz w:val="28"/>
          <w:szCs w:val="28"/>
        </w:rPr>
        <w:t>Опытом работы с коллегами по применению эффективных практик реализации ФГОС ДО поделились на муниципальном августовском совещании:</w:t>
      </w:r>
    </w:p>
    <w:p w:rsidR="009007D5" w:rsidRPr="004063E5" w:rsidRDefault="009007D5" w:rsidP="0090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3E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>Бердникова Е.С.</w:t>
      </w:r>
      <w:r w:rsidR="00A95215">
        <w:rPr>
          <w:rFonts w:ascii="Times New Roman" w:hAnsi="Times New Roman" w:cs="Times New Roman"/>
          <w:i/>
          <w:sz w:val="28"/>
          <w:szCs w:val="28"/>
        </w:rPr>
        <w:t>,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95215" w:rsidRPr="004063E5">
        <w:rPr>
          <w:rFonts w:ascii="Times New Roman" w:hAnsi="Times New Roman" w:cs="Times New Roman"/>
          <w:sz w:val="28"/>
          <w:szCs w:val="28"/>
        </w:rPr>
        <w:t xml:space="preserve"> </w:t>
      </w:r>
      <w:r w:rsidRPr="004063E5">
        <w:rPr>
          <w:rFonts w:ascii="Times New Roman" w:hAnsi="Times New Roman" w:cs="Times New Roman"/>
          <w:sz w:val="28"/>
          <w:szCs w:val="28"/>
        </w:rPr>
        <w:t>презентация «Вовлечение родителей в образовательную деятельность»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07D5" w:rsidRDefault="009007D5" w:rsidP="0090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3E5">
        <w:rPr>
          <w:rFonts w:ascii="Times New Roman" w:hAnsi="Times New Roman" w:cs="Times New Roman"/>
          <w:sz w:val="28"/>
          <w:szCs w:val="28"/>
        </w:rPr>
        <w:t xml:space="preserve">- 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>Шашкина А.В.</w:t>
      </w:r>
      <w:r w:rsidR="00A95215">
        <w:rPr>
          <w:rFonts w:ascii="Times New Roman" w:hAnsi="Times New Roman" w:cs="Times New Roman"/>
          <w:i/>
          <w:sz w:val="28"/>
          <w:szCs w:val="28"/>
        </w:rPr>
        <w:t>,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95215" w:rsidRPr="004063E5">
        <w:rPr>
          <w:rFonts w:ascii="Times New Roman" w:hAnsi="Times New Roman" w:cs="Times New Roman"/>
          <w:sz w:val="28"/>
          <w:szCs w:val="28"/>
        </w:rPr>
        <w:t xml:space="preserve"> </w:t>
      </w:r>
      <w:r w:rsidRPr="004063E5">
        <w:rPr>
          <w:rFonts w:ascii="Times New Roman" w:hAnsi="Times New Roman" w:cs="Times New Roman"/>
          <w:sz w:val="28"/>
          <w:szCs w:val="28"/>
        </w:rPr>
        <w:t>мастер – класс по технологии ТРИЗ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07D5" w:rsidRPr="001F1D11" w:rsidRDefault="009007D5" w:rsidP="00900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3E5">
        <w:rPr>
          <w:rFonts w:ascii="Times New Roman" w:hAnsi="Times New Roman" w:cs="Times New Roman"/>
          <w:sz w:val="28"/>
          <w:szCs w:val="28"/>
        </w:rPr>
        <w:t xml:space="preserve">- 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>Павленко М.Н.</w:t>
      </w:r>
      <w:r w:rsidR="00A95215">
        <w:rPr>
          <w:rFonts w:ascii="Times New Roman" w:hAnsi="Times New Roman" w:cs="Times New Roman"/>
          <w:i/>
          <w:sz w:val="28"/>
          <w:szCs w:val="28"/>
        </w:rPr>
        <w:t>,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95215" w:rsidRPr="004063E5">
        <w:rPr>
          <w:rFonts w:ascii="Times New Roman" w:hAnsi="Times New Roman" w:cs="Times New Roman"/>
          <w:sz w:val="28"/>
          <w:szCs w:val="28"/>
        </w:rPr>
        <w:t xml:space="preserve"> </w:t>
      </w:r>
      <w:r w:rsidRPr="004063E5">
        <w:rPr>
          <w:rFonts w:ascii="Times New Roman" w:hAnsi="Times New Roman" w:cs="Times New Roman"/>
          <w:sz w:val="28"/>
          <w:szCs w:val="28"/>
        </w:rPr>
        <w:t>мастер – класс «Изготовление открытки к празднику с помощью технологии Айрис</w:t>
      </w:r>
      <w:r w:rsidR="000B4481">
        <w:rPr>
          <w:rFonts w:ascii="Times New Roman" w:hAnsi="Times New Roman" w:cs="Times New Roman"/>
          <w:sz w:val="28"/>
          <w:szCs w:val="28"/>
        </w:rPr>
        <w:t xml:space="preserve"> -</w:t>
      </w:r>
      <w:r w:rsidRPr="004063E5">
        <w:rPr>
          <w:rFonts w:ascii="Times New Roman" w:hAnsi="Times New Roman" w:cs="Times New Roman"/>
          <w:sz w:val="28"/>
          <w:szCs w:val="28"/>
        </w:rPr>
        <w:t xml:space="preserve"> Фолдинг»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07D5" w:rsidRPr="001F1D11" w:rsidRDefault="009007D5" w:rsidP="00900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3E5">
        <w:rPr>
          <w:rFonts w:ascii="Times New Roman" w:hAnsi="Times New Roman" w:cs="Times New Roman"/>
          <w:sz w:val="28"/>
          <w:szCs w:val="28"/>
        </w:rPr>
        <w:t xml:space="preserve">- 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>Сарычева Ю.В.</w:t>
      </w:r>
      <w:r w:rsidR="00A95215">
        <w:rPr>
          <w:rFonts w:ascii="Times New Roman" w:hAnsi="Times New Roman" w:cs="Times New Roman"/>
          <w:i/>
          <w:sz w:val="28"/>
          <w:szCs w:val="28"/>
        </w:rPr>
        <w:t>,</w:t>
      </w:r>
      <w:r w:rsidR="00A95215" w:rsidRPr="001F1D11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A9521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95215" w:rsidRPr="004063E5">
        <w:rPr>
          <w:rFonts w:ascii="Times New Roman" w:hAnsi="Times New Roman" w:cs="Times New Roman"/>
          <w:sz w:val="28"/>
          <w:szCs w:val="28"/>
        </w:rPr>
        <w:t xml:space="preserve"> </w:t>
      </w:r>
      <w:r w:rsidRPr="004063E5">
        <w:rPr>
          <w:rFonts w:ascii="Times New Roman" w:hAnsi="Times New Roman" w:cs="Times New Roman"/>
          <w:sz w:val="28"/>
          <w:szCs w:val="28"/>
        </w:rPr>
        <w:t>мастер – класс «Сделаем из фольги «Птицу Счастья»</w:t>
      </w:r>
      <w:r w:rsidRPr="001F1D11">
        <w:rPr>
          <w:rFonts w:ascii="Times New Roman" w:hAnsi="Times New Roman" w:cs="Times New Roman"/>
          <w:i/>
          <w:sz w:val="28"/>
          <w:szCs w:val="28"/>
        </w:rPr>
        <w:t>;</w:t>
      </w:r>
    </w:p>
    <w:p w:rsidR="00A95215" w:rsidRDefault="00A95215" w:rsidP="0090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1D11">
        <w:rPr>
          <w:rFonts w:ascii="Times New Roman" w:hAnsi="Times New Roman" w:cs="Times New Roman"/>
          <w:i/>
          <w:sz w:val="28"/>
          <w:szCs w:val="28"/>
        </w:rPr>
        <w:t>Соловьева Н.В.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F1D11">
        <w:rPr>
          <w:rFonts w:ascii="Times New Roman" w:hAnsi="Times New Roman" w:cs="Times New Roman"/>
          <w:i/>
          <w:sz w:val="28"/>
          <w:szCs w:val="28"/>
        </w:rPr>
        <w:t xml:space="preserve"> инструктор по физ</w:t>
      </w:r>
      <w:r>
        <w:rPr>
          <w:rFonts w:ascii="Times New Roman" w:hAnsi="Times New Roman" w:cs="Times New Roman"/>
          <w:i/>
          <w:sz w:val="28"/>
          <w:szCs w:val="28"/>
        </w:rPr>
        <w:t xml:space="preserve">ической </w:t>
      </w:r>
      <w:r w:rsidRPr="001F1D11">
        <w:rPr>
          <w:rFonts w:ascii="Times New Roman" w:hAnsi="Times New Roman" w:cs="Times New Roman"/>
          <w:i/>
          <w:sz w:val="28"/>
          <w:szCs w:val="28"/>
        </w:rPr>
        <w:t>культуре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007D5" w:rsidRPr="004063E5">
        <w:rPr>
          <w:rFonts w:ascii="Times New Roman" w:hAnsi="Times New Roman" w:cs="Times New Roman"/>
          <w:sz w:val="28"/>
          <w:szCs w:val="28"/>
        </w:rPr>
        <w:t>мастер – класс «Развитие двигательной инициативы на основе открытого задания»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215" w:rsidRDefault="00A95215" w:rsidP="0090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7D5" w:rsidRDefault="009007D5" w:rsidP="00A95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11">
        <w:rPr>
          <w:rFonts w:ascii="Times New Roman" w:hAnsi="Times New Roman" w:cs="Times New Roman"/>
          <w:sz w:val="28"/>
          <w:szCs w:val="28"/>
        </w:rPr>
        <w:t xml:space="preserve"> </w:t>
      </w:r>
      <w:r w:rsidRPr="00C141F3">
        <w:rPr>
          <w:rFonts w:ascii="Times New Roman" w:hAnsi="Times New Roman" w:cs="Times New Roman"/>
          <w:b/>
          <w:i/>
          <w:sz w:val="28"/>
          <w:szCs w:val="28"/>
        </w:rPr>
        <w:t>В целях профессионального самообразования</w:t>
      </w:r>
      <w:r w:rsidRPr="00C141F3">
        <w:rPr>
          <w:rFonts w:ascii="Times New Roman" w:hAnsi="Times New Roman" w:cs="Times New Roman"/>
          <w:sz w:val="28"/>
          <w:szCs w:val="28"/>
        </w:rPr>
        <w:t xml:space="preserve"> все педагоги детского сада участвовали в различных вебинарах, организованных  ФГАУ ФИРО,  издате</w:t>
      </w:r>
      <w:r>
        <w:rPr>
          <w:rFonts w:ascii="Times New Roman" w:hAnsi="Times New Roman" w:cs="Times New Roman"/>
          <w:sz w:val="28"/>
          <w:szCs w:val="28"/>
        </w:rPr>
        <w:t>льствами «Просвещение», «Сфера»;</w:t>
      </w:r>
      <w:r w:rsidR="00A9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 по теме: «Профессиональный стандарт: «Педагог». Применение современных образовательных технологий для решения образовательных задач детей дошкольного возраста»</w:t>
      </w:r>
      <w:r w:rsidR="00A95215">
        <w:rPr>
          <w:rFonts w:ascii="Times New Roman" w:hAnsi="Times New Roman" w:cs="Times New Roman"/>
          <w:sz w:val="28"/>
          <w:szCs w:val="28"/>
        </w:rPr>
        <w:t xml:space="preserve">, в Частном учреждении – организации дополнительного профессионального образования </w:t>
      </w:r>
      <w:r w:rsidR="00A95215" w:rsidRPr="00A95215">
        <w:rPr>
          <w:rFonts w:ascii="Times New Roman" w:hAnsi="Times New Roman" w:cs="Times New Roman"/>
          <w:sz w:val="28"/>
          <w:szCs w:val="28"/>
        </w:rPr>
        <w:t xml:space="preserve"> </w:t>
      </w:r>
      <w:r w:rsidR="00A95215" w:rsidRPr="00C141F3">
        <w:rPr>
          <w:rFonts w:ascii="Times New Roman" w:hAnsi="Times New Roman" w:cs="Times New Roman"/>
          <w:sz w:val="28"/>
          <w:szCs w:val="28"/>
        </w:rPr>
        <w:t>Бизнес школ</w:t>
      </w:r>
      <w:r w:rsidR="00A95215">
        <w:rPr>
          <w:rFonts w:ascii="Times New Roman" w:hAnsi="Times New Roman" w:cs="Times New Roman"/>
          <w:sz w:val="28"/>
          <w:szCs w:val="28"/>
        </w:rPr>
        <w:t>е</w:t>
      </w:r>
      <w:r w:rsidR="00A95215" w:rsidRPr="00C141F3">
        <w:rPr>
          <w:rFonts w:ascii="Times New Roman" w:hAnsi="Times New Roman" w:cs="Times New Roman"/>
          <w:sz w:val="28"/>
          <w:szCs w:val="28"/>
        </w:rPr>
        <w:t xml:space="preserve"> "Столица"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руководитель Круглова Л.</w:t>
      </w:r>
      <w:r w:rsidR="00A95215">
        <w:rPr>
          <w:rFonts w:ascii="Times New Roman" w:hAnsi="Times New Roman" w:cs="Times New Roman"/>
          <w:sz w:val="28"/>
          <w:szCs w:val="28"/>
        </w:rPr>
        <w:t xml:space="preserve">Ю.).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68" w:rsidRDefault="00567868" w:rsidP="0027235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8FF" w:rsidRPr="00795850" w:rsidRDefault="00C068FF" w:rsidP="001A6397">
      <w:pPr>
        <w:pStyle w:val="Default"/>
        <w:numPr>
          <w:ilvl w:val="0"/>
          <w:numId w:val="21"/>
        </w:numPr>
        <w:jc w:val="center"/>
        <w:rPr>
          <w:b/>
          <w:bCs/>
          <w:sz w:val="28"/>
          <w:szCs w:val="32"/>
          <w:u w:val="single"/>
        </w:rPr>
      </w:pPr>
      <w:r w:rsidRPr="00795850">
        <w:rPr>
          <w:b/>
          <w:bCs/>
          <w:sz w:val="28"/>
          <w:szCs w:val="32"/>
          <w:u w:val="single"/>
        </w:rPr>
        <w:t>Анализ учебно-методического обеспечения</w:t>
      </w:r>
    </w:p>
    <w:p w:rsidR="00C068FF" w:rsidRPr="00795850" w:rsidRDefault="00C068FF" w:rsidP="0027235F">
      <w:pPr>
        <w:pStyle w:val="Default"/>
        <w:ind w:left="720" w:firstLine="426"/>
        <w:jc w:val="both"/>
        <w:rPr>
          <w:b/>
          <w:bCs/>
          <w:sz w:val="32"/>
          <w:szCs w:val="32"/>
          <w:u w:val="single"/>
        </w:rPr>
      </w:pPr>
    </w:p>
    <w:p w:rsidR="009D6B48" w:rsidRDefault="000D26CF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ЧДОУ </w:t>
      </w:r>
      <w:r w:rsidR="00C068FF" w:rsidRPr="009D6B48">
        <w:rPr>
          <w:color w:val="auto"/>
          <w:sz w:val="28"/>
          <w:szCs w:val="28"/>
        </w:rPr>
        <w:t>имеет достаточный уровень обеспеченности учебно-воспитательного процесса. В методическом кабинете и в группах имеется в достаточном количестве методическая литература для воспитательно-</w:t>
      </w:r>
      <w:r w:rsidR="00C068FF" w:rsidRPr="009D6B48">
        <w:rPr>
          <w:color w:val="auto"/>
          <w:sz w:val="28"/>
          <w:szCs w:val="28"/>
        </w:rPr>
        <w:lastRenderedPageBreak/>
        <w:t xml:space="preserve">образовательного процесса по всем направлениям и для всех возрастных групп. </w:t>
      </w:r>
    </w:p>
    <w:p w:rsidR="009D6B48" w:rsidRDefault="00C068FF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9D6B48">
        <w:rPr>
          <w:color w:val="auto"/>
          <w:sz w:val="28"/>
          <w:szCs w:val="28"/>
        </w:rPr>
        <w:t xml:space="preserve">Наглядные пособия и дидактические пособия по всем направлениям имеются </w:t>
      </w:r>
      <w:r w:rsidR="009D6B48">
        <w:rPr>
          <w:color w:val="auto"/>
          <w:sz w:val="28"/>
          <w:szCs w:val="28"/>
        </w:rPr>
        <w:t>для всех</w:t>
      </w:r>
      <w:r w:rsidRPr="009D6B48">
        <w:rPr>
          <w:color w:val="auto"/>
          <w:sz w:val="28"/>
          <w:szCs w:val="28"/>
        </w:rPr>
        <w:t xml:space="preserve"> возрастных группах. </w:t>
      </w:r>
    </w:p>
    <w:p w:rsidR="009D6B48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ДОУ</w:t>
      </w:r>
      <w:r w:rsidR="00C068FF" w:rsidRPr="009D6B48">
        <w:rPr>
          <w:color w:val="auto"/>
          <w:sz w:val="28"/>
          <w:szCs w:val="28"/>
        </w:rPr>
        <w:t xml:space="preserve"> име</w:t>
      </w:r>
      <w:r>
        <w:rPr>
          <w:color w:val="auto"/>
          <w:sz w:val="28"/>
          <w:szCs w:val="28"/>
        </w:rPr>
        <w:t>ю</w:t>
      </w:r>
      <w:r w:rsidR="00C068FF" w:rsidRPr="009D6B48">
        <w:rPr>
          <w:color w:val="auto"/>
          <w:sz w:val="28"/>
          <w:szCs w:val="28"/>
        </w:rPr>
        <w:t>тся компьютер</w:t>
      </w:r>
      <w:r>
        <w:rPr>
          <w:color w:val="auto"/>
          <w:sz w:val="28"/>
          <w:szCs w:val="28"/>
        </w:rPr>
        <w:t>ы</w:t>
      </w:r>
      <w:r w:rsidR="00C068FF" w:rsidRPr="009D6B48">
        <w:rPr>
          <w:color w:val="auto"/>
          <w:sz w:val="28"/>
          <w:szCs w:val="28"/>
        </w:rPr>
        <w:t>, сканер</w:t>
      </w:r>
      <w:r>
        <w:rPr>
          <w:color w:val="auto"/>
          <w:sz w:val="28"/>
          <w:szCs w:val="28"/>
        </w:rPr>
        <w:t>ы</w:t>
      </w:r>
      <w:r w:rsidR="00C068FF" w:rsidRPr="009D6B48">
        <w:rPr>
          <w:color w:val="auto"/>
          <w:sz w:val="28"/>
          <w:szCs w:val="28"/>
        </w:rPr>
        <w:t>, ксерокс</w:t>
      </w:r>
      <w:r>
        <w:rPr>
          <w:color w:val="auto"/>
          <w:sz w:val="28"/>
          <w:szCs w:val="28"/>
        </w:rPr>
        <w:t>ы, в т.ч. цветной</w:t>
      </w:r>
      <w:r w:rsidR="00C068FF" w:rsidRPr="009D6B48">
        <w:rPr>
          <w:color w:val="auto"/>
          <w:sz w:val="28"/>
          <w:szCs w:val="28"/>
        </w:rPr>
        <w:t>, фотоаппарат,</w:t>
      </w:r>
      <w:r>
        <w:rPr>
          <w:color w:val="auto"/>
          <w:sz w:val="28"/>
          <w:szCs w:val="28"/>
        </w:rPr>
        <w:t xml:space="preserve"> видеокамера, телевизор в музыкальном зале, проекторы стационарный и переносной с экранами.</w:t>
      </w:r>
      <w:r w:rsidR="00C068FF" w:rsidRPr="009D6B4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Но необходимо приобрести персональные компьютеры для всех педагогов.</w:t>
      </w:r>
    </w:p>
    <w:p w:rsidR="009D6B48" w:rsidRDefault="009D6B48" w:rsidP="0027235F">
      <w:pPr>
        <w:pStyle w:val="Default"/>
        <w:ind w:left="720" w:firstLine="426"/>
        <w:jc w:val="both"/>
        <w:rPr>
          <w:sz w:val="23"/>
          <w:szCs w:val="23"/>
        </w:rPr>
      </w:pPr>
    </w:p>
    <w:p w:rsidR="00E56EB0" w:rsidRPr="008C0EA8" w:rsidRDefault="00E56EB0" w:rsidP="008C0EA8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EA8">
        <w:rPr>
          <w:rFonts w:ascii="Times New Roman" w:hAnsi="Times New Roman" w:cs="Times New Roman"/>
          <w:b/>
          <w:i/>
          <w:sz w:val="28"/>
          <w:szCs w:val="28"/>
        </w:rPr>
        <w:t>Обеспечение методическими рекомендациями и средствами обучения и воспитания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6501"/>
      </w:tblGrid>
      <w:tr w:rsidR="00E56EB0" w:rsidTr="00E56EB0">
        <w:tc>
          <w:tcPr>
            <w:tcW w:w="4414" w:type="dxa"/>
          </w:tcPr>
          <w:p w:rsidR="00E56EB0" w:rsidRPr="00BA3817" w:rsidRDefault="00E56EB0" w:rsidP="008C0EA8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E56EB0" w:rsidRPr="002172F1" w:rsidRDefault="00E56EB0" w:rsidP="008C0EA8">
            <w:pPr>
              <w:spacing w:after="0"/>
              <w:ind w:firstLine="33"/>
              <w:jc w:val="both"/>
              <w:rPr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 по образовательной области «Социально – коммуникативное  развитие»</w:t>
            </w:r>
          </w:p>
        </w:tc>
        <w:tc>
          <w:tcPr>
            <w:tcW w:w="6501" w:type="dxa"/>
          </w:tcPr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Н.Н. Авдеева, О.Л. Князева, Р.Б. Стеркина. Основы безопасности детей дошкольного возраста. – М.: Просвещение, 2007.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Н.Н. Авдеева, О.Л. Князева, Р.Б. Стеркина Безопасность: Учебное пособие по основам безопасности жизнедеятельности детей старшего дошкольного возраста. – СПб.: «ДЕТСТВО – ПРЕСС», 2002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ОБЖ. Средняя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ОБЖ. Старшая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ОБЖ. Подготовительная группа. Занимательные материалы. – Изд. 2-е, переработанное/Автор – сост. Л.Б. Поддубная. – Волгоград: ИТД «Корифей».2009.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Ревина Е.К. Герб и флаг России. Знакомим дошкольников с государственными символами. – М.: АРКТИ, 2004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Кокуева Л.В. Воспитание юного патриота. – Ярославль, 2004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материала. / Л.А. Парамонова. – М: Карапуз</w:t>
            </w:r>
          </w:p>
        </w:tc>
      </w:tr>
      <w:tr w:rsidR="00E56EB0" w:rsidTr="00E56EB0">
        <w:tc>
          <w:tcPr>
            <w:tcW w:w="4414" w:type="dxa"/>
          </w:tcPr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пособия по образовательной области </w:t>
            </w: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«Познавательное  развитие»</w:t>
            </w:r>
          </w:p>
          <w:p w:rsidR="00E56EB0" w:rsidRPr="002172F1" w:rsidRDefault="00E56EB0" w:rsidP="008C0E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E56EB0" w:rsidRPr="008D54D3" w:rsidRDefault="00E56EB0" w:rsidP="008C0EA8">
            <w:pPr>
              <w:autoSpaceDE w:val="0"/>
              <w:autoSpaceDN w:val="0"/>
              <w:adjustRightInd w:val="0"/>
              <w:spacing w:after="0"/>
              <w:ind w:left="14"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парциальная программа 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>Лыков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И.А. «Умные пальчики»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– ИД «Цветной мир» 2016г</w:t>
            </w:r>
          </w:p>
          <w:p w:rsidR="00E56EB0" w:rsidRPr="006F683B" w:rsidRDefault="00E56EB0" w:rsidP="008C0E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парциальная программа 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>Кокуев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«Я и моя Родина»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Ярославль, 2004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Развивающие занятия с детьми 2-3 лет / Под ред. Л.А. Парамоновой. ОЛМА Медиа Групп, 2008. - М.: 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 / Под ред. Л.А. Парамоновой. - М.,2009.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детьми 5-6 лет / Под ред. Л.А. Парамоновой., 2008. -М.: 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занятия с детьми 6-7 лет / Под ред. Л.А. Парамоновой. -М.: 2008.</w:t>
            </w:r>
          </w:p>
        </w:tc>
      </w:tr>
      <w:tr w:rsidR="00E56EB0" w:rsidTr="00E56EB0">
        <w:tc>
          <w:tcPr>
            <w:tcW w:w="4414" w:type="dxa"/>
          </w:tcPr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пособия по образовательной области «Речевое  развитие»</w:t>
            </w:r>
          </w:p>
          <w:p w:rsidR="00E56EB0" w:rsidRPr="002172F1" w:rsidRDefault="00E56EB0" w:rsidP="008C0E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E56EB0" w:rsidRPr="00FE5DE8" w:rsidRDefault="00E56EB0" w:rsidP="008C0EA8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Арушанова А.Г. Истоки диалога. – М.: «Мозаика – Синтез», 2003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Арушанова А.Г. Речь и речевое общение детей. – М.: «Мозаика – Синтез», 2003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Павлова Л.Н. Раннее детство; развитие речи и мышления. М.: Мозаика – Синтез, 2000.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6"/>
              </w:numPr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Ушакова О.С. Знакомим дошкольников 3-5 лет с литературой. – М., 2010.</w:t>
            </w:r>
          </w:p>
          <w:p w:rsidR="00E56EB0" w:rsidRPr="00FE5DE8" w:rsidRDefault="00E56EB0" w:rsidP="008C0EA8">
            <w:pPr>
              <w:pStyle w:val="a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" w:hanging="14"/>
              <w:jc w:val="both"/>
              <w:rPr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Ушакова О.С. Знакомим дошкольников 5-7 лет с литературой. – М., 2010.</w:t>
            </w:r>
          </w:p>
        </w:tc>
      </w:tr>
      <w:tr w:rsidR="00E56EB0" w:rsidTr="00E56EB0">
        <w:tc>
          <w:tcPr>
            <w:tcW w:w="4414" w:type="dxa"/>
          </w:tcPr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пособия по образовательной области «Художественно – эстетическое   развитие»</w:t>
            </w:r>
          </w:p>
          <w:p w:rsidR="00E56EB0" w:rsidRPr="002172F1" w:rsidRDefault="00E56EB0" w:rsidP="008C0E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1" w:type="dxa"/>
          </w:tcPr>
          <w:p w:rsidR="00E56EB0" w:rsidRDefault="00E56EB0" w:rsidP="008C0EA8">
            <w:pPr>
              <w:pStyle w:val="a7"/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парциальная программа 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>Лыков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И.А.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Цветные ладошки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ИД «Цветной мир» 2011г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7"/>
              </w:numPr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Т.Ф. Коренева «Музыкально - 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– (Б-ка музыкального руководителя и педагога музыки). - М.: Гуманит. изд. центр «ВЛАДОС», 2001. – ч 1. – 112с.: ноты.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7"/>
              </w:numPr>
              <w:spacing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Суворова Т.И. Танцуй, малыш! – Санкт – Петрербург, 2007</w:t>
            </w:r>
          </w:p>
          <w:p w:rsidR="00E56EB0" w:rsidRPr="00FE5DE8" w:rsidRDefault="00E56EB0" w:rsidP="008C0EA8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" w:hanging="14"/>
              <w:jc w:val="both"/>
              <w:rPr>
                <w:sz w:val="28"/>
                <w:szCs w:val="28"/>
              </w:rPr>
            </w:pPr>
            <w:r w:rsidRPr="00FE5DE8">
              <w:rPr>
                <w:rFonts w:ascii="Times New Roman" w:hAnsi="Times New Roman" w:cs="Times New Roman"/>
                <w:sz w:val="28"/>
                <w:szCs w:val="28"/>
              </w:rPr>
              <w:t>Суворова Т.И. Танцевальная ритмика для детей – Санкт – Петербург, 2005</w:t>
            </w:r>
          </w:p>
        </w:tc>
      </w:tr>
      <w:tr w:rsidR="00E56EB0" w:rsidTr="00E56EB0">
        <w:tc>
          <w:tcPr>
            <w:tcW w:w="4414" w:type="dxa"/>
          </w:tcPr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E56EB0" w:rsidRPr="00BA3817" w:rsidRDefault="00E56EB0" w:rsidP="008C0E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Pr="00BA3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пособия по образовательной области «Физическое развитие»</w:t>
            </w:r>
          </w:p>
          <w:p w:rsidR="00E56EB0" w:rsidRPr="00BA3817" w:rsidRDefault="00E56EB0" w:rsidP="008C0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EB0" w:rsidRPr="0033000D" w:rsidRDefault="00E56EB0" w:rsidP="008C0E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1" w:type="dxa"/>
          </w:tcPr>
          <w:p w:rsidR="00E56EB0" w:rsidRPr="00272953" w:rsidRDefault="00E56EB0" w:rsidP="008C0EA8">
            <w:pPr>
              <w:autoSpaceDE w:val="0"/>
              <w:autoSpaceDN w:val="0"/>
              <w:adjustRightInd w:val="0"/>
              <w:spacing w:after="0"/>
              <w:ind w:left="14"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>авторская программа по плаванию инструктор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физкультуре Н.В. Соловьева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Н.П. Кочетова Физическое воспитание и развитие детей раннего возраста - М.: Просвещение, 2005.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Занозина А. Е. Перспективное планирование физкультурных занятий с детьми 6 – 7 лет. – М.: ЛИНКА – ПРЕСС, 2008.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Л.Д. Глазырина. Физическая культура – дошкольникам. – М.: Владос, 2004.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Л.Д. Глазырина. Физическая культура в младшей, в средней, в старшей, в подготовительной  группе детского сада. – М.: Владос, 2005.</w:t>
            </w:r>
          </w:p>
          <w:p w:rsidR="00E56EB0" w:rsidRPr="009C7B85" w:rsidRDefault="00E56EB0" w:rsidP="008C0EA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Л.И. Пензулаева. Подвижные игры и игровые упражнения для детей 5-7 лет. – М.: Владос, 2002.</w:t>
            </w:r>
          </w:p>
          <w:p w:rsidR="00E56EB0" w:rsidRPr="00BA3817" w:rsidRDefault="00E56EB0" w:rsidP="008C0EA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85">
              <w:rPr>
                <w:rFonts w:ascii="Times New Roman" w:hAnsi="Times New Roman" w:cs="Times New Roman"/>
                <w:sz w:val="28"/>
                <w:szCs w:val="28"/>
              </w:rPr>
              <w:t>М.А. Рунова «Движение день за днем» - М., ЛИНКА _ ПРЕСС, 2007</w:t>
            </w:r>
          </w:p>
        </w:tc>
      </w:tr>
    </w:tbl>
    <w:p w:rsidR="00E56EB0" w:rsidRDefault="00E56EB0" w:rsidP="0027235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B48" w:rsidRDefault="009D6B48" w:rsidP="0027235F">
      <w:pPr>
        <w:pStyle w:val="Default"/>
        <w:ind w:firstLine="426"/>
        <w:jc w:val="both"/>
        <w:rPr>
          <w:rFonts w:eastAsia="Calibri"/>
          <w:color w:val="auto"/>
          <w:sz w:val="28"/>
          <w:szCs w:val="28"/>
        </w:rPr>
      </w:pPr>
    </w:p>
    <w:p w:rsidR="009D6B48" w:rsidRPr="00795850" w:rsidRDefault="009D6B48" w:rsidP="0027235F">
      <w:pPr>
        <w:pStyle w:val="Default"/>
        <w:ind w:left="720" w:firstLine="426"/>
        <w:jc w:val="both"/>
        <w:rPr>
          <w:b/>
          <w:bCs/>
          <w:sz w:val="22"/>
          <w:szCs w:val="23"/>
          <w:u w:val="single"/>
        </w:rPr>
      </w:pPr>
      <w:r w:rsidRPr="00795850">
        <w:rPr>
          <w:b/>
          <w:bCs/>
          <w:sz w:val="28"/>
          <w:szCs w:val="32"/>
          <w:u w:val="single"/>
        </w:rPr>
        <w:t>7. Анализ библиотечно-информационного обеспечения</w:t>
      </w:r>
    </w:p>
    <w:p w:rsidR="009D6B48" w:rsidRPr="008C0EA8" w:rsidRDefault="009D6B48" w:rsidP="0027235F">
      <w:pPr>
        <w:pStyle w:val="Default"/>
        <w:ind w:firstLine="426"/>
        <w:jc w:val="both"/>
        <w:rPr>
          <w:rFonts w:eastAsia="Calibri"/>
          <w:color w:val="auto"/>
          <w:szCs w:val="28"/>
        </w:rPr>
      </w:pP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В методическом кабинете имеется подборка библиотечно-информационного обеспечения для педагогов: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>‒ журналы «Дошкольное воспитание»,</w:t>
      </w:r>
      <w:r w:rsidR="00E86E26" w:rsidRPr="00E86E26">
        <w:rPr>
          <w:color w:val="auto"/>
          <w:sz w:val="28"/>
          <w:szCs w:val="28"/>
        </w:rPr>
        <w:t xml:space="preserve"> «Ребенок в детском саду», «Справочник старшего воспитателя», «Справочник музыкального руководителя», «Справочник педагога – психолога», «Инструктор по физической культуре», «Музыкальный руководитель», «Современное дошкольное образование», «Обруч» (с приложением), </w:t>
      </w:r>
      <w:r w:rsidRPr="00E86E26">
        <w:rPr>
          <w:color w:val="auto"/>
          <w:sz w:val="28"/>
          <w:szCs w:val="28"/>
        </w:rPr>
        <w:t xml:space="preserve"> «Дошкольн</w:t>
      </w:r>
      <w:r w:rsidR="00E86E26" w:rsidRPr="00E86E26">
        <w:rPr>
          <w:color w:val="auto"/>
          <w:sz w:val="28"/>
          <w:szCs w:val="28"/>
        </w:rPr>
        <w:t>ое</w:t>
      </w:r>
      <w:r w:rsidRPr="00E86E26">
        <w:rPr>
          <w:color w:val="auto"/>
          <w:sz w:val="28"/>
          <w:szCs w:val="28"/>
        </w:rPr>
        <w:t xml:space="preserve"> </w:t>
      </w:r>
      <w:r w:rsidR="00E86E26" w:rsidRPr="00E86E26">
        <w:rPr>
          <w:color w:val="auto"/>
          <w:sz w:val="28"/>
          <w:szCs w:val="28"/>
        </w:rPr>
        <w:t>образование</w:t>
      </w:r>
      <w:r w:rsidRPr="00E86E26">
        <w:rPr>
          <w:color w:val="auto"/>
          <w:sz w:val="28"/>
          <w:szCs w:val="28"/>
        </w:rPr>
        <w:t>»</w:t>
      </w:r>
      <w:r w:rsidR="00E86E26" w:rsidRPr="00E86E26">
        <w:rPr>
          <w:color w:val="auto"/>
          <w:sz w:val="28"/>
          <w:szCs w:val="28"/>
        </w:rPr>
        <w:t>, «Управление ДОУ» (с приложением)</w:t>
      </w:r>
      <w:r w:rsidRPr="00E86E26">
        <w:rPr>
          <w:color w:val="auto"/>
          <w:sz w:val="28"/>
          <w:szCs w:val="28"/>
        </w:rPr>
        <w:t xml:space="preserve">;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методическая и </w:t>
      </w:r>
      <w:r w:rsidR="00E86E26" w:rsidRPr="00E86E26">
        <w:rPr>
          <w:color w:val="auto"/>
          <w:sz w:val="28"/>
          <w:szCs w:val="28"/>
        </w:rPr>
        <w:t xml:space="preserve">детская </w:t>
      </w:r>
      <w:r w:rsidRPr="00E86E26">
        <w:rPr>
          <w:color w:val="auto"/>
          <w:sz w:val="28"/>
          <w:szCs w:val="28"/>
        </w:rPr>
        <w:t xml:space="preserve">художественная литература;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консультативный материала по всем направлениям работы;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электронные ресурсы для педагогов по всем направлениям работы;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 официальный сайт ДОУ с необходимыми ссылками на образовательные порталы; </w:t>
      </w:r>
    </w:p>
    <w:p w:rsidR="009D6B48" w:rsidRPr="00E86E26" w:rsidRDefault="009D6B48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‒ подписка на </w:t>
      </w:r>
      <w:r w:rsidR="00E86E26" w:rsidRPr="00E86E26">
        <w:rPr>
          <w:color w:val="auto"/>
          <w:sz w:val="28"/>
          <w:szCs w:val="28"/>
        </w:rPr>
        <w:t>электронную систему «Образование».</w:t>
      </w:r>
    </w:p>
    <w:p w:rsidR="009D6B48" w:rsidRDefault="009D6B48" w:rsidP="0027235F">
      <w:pPr>
        <w:pStyle w:val="Default"/>
        <w:ind w:firstLine="426"/>
        <w:jc w:val="both"/>
        <w:rPr>
          <w:sz w:val="23"/>
          <w:szCs w:val="23"/>
        </w:rPr>
      </w:pPr>
    </w:p>
    <w:p w:rsidR="009D6B48" w:rsidRPr="00795850" w:rsidRDefault="009D6B48" w:rsidP="008C0EA8">
      <w:pPr>
        <w:pStyle w:val="Default"/>
        <w:ind w:firstLine="426"/>
        <w:jc w:val="center"/>
        <w:rPr>
          <w:b/>
          <w:bCs/>
          <w:sz w:val="28"/>
          <w:szCs w:val="32"/>
          <w:u w:val="single"/>
        </w:rPr>
      </w:pPr>
      <w:r w:rsidRPr="00795850">
        <w:rPr>
          <w:b/>
          <w:bCs/>
          <w:sz w:val="28"/>
          <w:szCs w:val="32"/>
          <w:u w:val="single"/>
        </w:rPr>
        <w:t>8. Анализ материально-технической</w:t>
      </w:r>
      <w:r w:rsidR="001A6397">
        <w:rPr>
          <w:b/>
          <w:bCs/>
          <w:sz w:val="28"/>
          <w:szCs w:val="32"/>
          <w:u w:val="single"/>
        </w:rPr>
        <w:t xml:space="preserve"> базы</w:t>
      </w:r>
    </w:p>
    <w:p w:rsidR="009D6B48" w:rsidRPr="008C0EA8" w:rsidRDefault="009D6B48" w:rsidP="008C0EA8">
      <w:pPr>
        <w:pStyle w:val="Default"/>
        <w:ind w:firstLine="426"/>
        <w:jc w:val="center"/>
        <w:rPr>
          <w:rFonts w:eastAsia="Calibri"/>
          <w:color w:val="auto"/>
          <w:szCs w:val="28"/>
        </w:rPr>
      </w:pPr>
    </w:p>
    <w:p w:rsid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 Дошкольное учреждение оборудовано необходимым оборудованием для своего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</w:t>
      </w:r>
      <w:r>
        <w:rPr>
          <w:color w:val="auto"/>
          <w:sz w:val="28"/>
          <w:szCs w:val="28"/>
        </w:rPr>
        <w:t>.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 В ДОУ создана развивающая среда с учетом личностно-ориентированной модели, принципа стабильности и динамичности развивающей среды, гибкого зонирования, индивидуальной комфортности и эмоционального благополучия каждого ребенка и взрослого. Развивающая предметно-пространственная среда обеспечивает: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lastRenderedPageBreak/>
        <w:t xml:space="preserve"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реализацию различных образовательных программ;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учет возрастных особенностей детей.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Образовательное пространство групп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 Организация образовательного пространства в группах, разнообразие материалов, оборудования и инвентаря обеспечивают: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эмоциональное благополучие детей во взаимодействии с предметно-пространственным окружением;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возможность самовыражения детей.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Доступность среды в группах предполагает: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свободный доступ детей к играм, игрушкам, материалам, пособиям, обеспечивающим все основные виды детской активности;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- исправность и сохранность материалов и оборудования; </w:t>
      </w:r>
    </w:p>
    <w:p w:rsidR="00E86E26" w:rsidRPr="00E86E2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7F3516" w:rsidRDefault="00E86E2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E86E26">
        <w:rPr>
          <w:color w:val="auto"/>
          <w:sz w:val="28"/>
          <w:szCs w:val="28"/>
        </w:rPr>
        <w:t xml:space="preserve"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7F3516" w:rsidRDefault="007F3516" w:rsidP="0027235F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</w:p>
    <w:p w:rsidR="009007D5" w:rsidRDefault="009007D5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9007D5" w:rsidRDefault="009007D5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9007D5" w:rsidRDefault="009007D5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9007D5" w:rsidRDefault="009007D5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9007D5" w:rsidRDefault="009007D5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F615FC" w:rsidRDefault="00F615FC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F615FC" w:rsidRDefault="00F615FC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2E4CF1" w:rsidRDefault="00CD6CCC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Результаты анализа показателей деятельности</w:t>
      </w:r>
    </w:p>
    <w:p w:rsidR="008C0EA8" w:rsidRPr="002E4CF1" w:rsidRDefault="008C0EA8" w:rsidP="008C0EA8">
      <w:pPr>
        <w:pStyle w:val="Default"/>
        <w:spacing w:line="276" w:lineRule="auto"/>
        <w:ind w:firstLine="426"/>
        <w:jc w:val="center"/>
        <w:rPr>
          <w:b/>
          <w:bCs/>
          <w:sz w:val="32"/>
          <w:szCs w:val="32"/>
          <w:u w:val="single"/>
        </w:rPr>
      </w:pPr>
    </w:p>
    <w:p w:rsidR="00795850" w:rsidRDefault="002E4CF1" w:rsidP="00795850">
      <w:pPr>
        <w:pStyle w:val="1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ПОКАЗАТЕЛИ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ДЕЯТЕЛЬНОСТИ ЧДОУ «ДЕТСКИЙ САД «КОРАБЛИК» </w:t>
      </w:r>
    </w:p>
    <w:p w:rsidR="009007D5" w:rsidRDefault="002E4CF1" w:rsidP="00795850">
      <w:pPr>
        <w:pStyle w:val="1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ЗА </w:t>
      </w:r>
      <w:r w:rsidR="007958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201</w:t>
      </w:r>
      <w:r w:rsidR="009007D5">
        <w:rPr>
          <w:rFonts w:ascii="Times New Roman" w:eastAsia="Times New Roman" w:hAnsi="Times New Roman" w:cs="Times New Roman"/>
          <w:b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ГОД</w:t>
      </w:r>
    </w:p>
    <w:p w:rsidR="009007D5" w:rsidRDefault="009007D5" w:rsidP="00795850">
      <w:pPr>
        <w:pStyle w:val="1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88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6099"/>
        <w:gridCol w:w="1890"/>
      </w:tblGrid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9007D5" w:rsidRDefault="009007D5" w:rsidP="00A95215">
            <w:pPr>
              <w:pStyle w:val="10"/>
              <w:spacing w:before="100" w:after="100" w:line="240" w:lineRule="auto"/>
            </w:pP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280" w:line="240" w:lineRule="auto"/>
            </w:pPr>
          </w:p>
          <w:p w:rsidR="009007D5" w:rsidRDefault="009007D5" w:rsidP="00A95215">
            <w:pPr>
              <w:pStyle w:val="10"/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 (8 - 12 часов)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 человека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 человек/ 100%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 человек/ 100%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 0 %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 0/%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человек/0 %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241человек/ 100 %</w:t>
            </w:r>
          </w:p>
        </w:tc>
      </w:tr>
      <w:tr w:rsidR="009007D5" w:rsidTr="00A95215">
        <w:tc>
          <w:tcPr>
            <w:tcW w:w="816" w:type="dxa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6099" w:type="dxa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 человек/ 100%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9007D5" w:rsidRDefault="009007D5" w:rsidP="00343E6C">
            <w:pPr>
              <w:pStyle w:val="10"/>
              <w:spacing w:before="100" w:after="100" w:line="240" w:lineRule="auto"/>
              <w:jc w:val="center"/>
            </w:pPr>
            <w:r w:rsidRPr="0034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343E6C" w:rsidRPr="0034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43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 человек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человек/     70 %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человек/            70%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человек/         30%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человек/ 30%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человек/ 83%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 человек/        40 %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человек/      35 %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человек/ 100%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человека/           15 %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человека/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       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      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</w:t>
            </w:r>
          </w:p>
          <w:p w:rsidR="009007D5" w:rsidRPr="00D278E0" w:rsidRDefault="009007D5" w:rsidP="00A95215">
            <w:pPr>
              <w:pStyle w:val="10"/>
              <w:spacing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человек/</w:t>
            </w:r>
          </w:p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20/241</w:t>
            </w:r>
          </w:p>
        </w:tc>
      </w:tr>
      <w:tr w:rsidR="009007D5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9007D5" w:rsidRPr="00D278E0" w:rsidRDefault="009007D5" w:rsidP="00A95215">
            <w:pPr>
              <w:pStyle w:val="10"/>
              <w:spacing w:before="100" w:after="100" w:line="240" w:lineRule="auto"/>
              <w:jc w:val="center"/>
              <w:rPr>
                <w:highlight w:val="yellow"/>
              </w:rPr>
            </w:pP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  кв. м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 кв. м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007D5" w:rsidRPr="0057021F" w:rsidTr="00A95215">
        <w:tc>
          <w:tcPr>
            <w:tcW w:w="816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vAlign w:val="center"/>
          </w:tcPr>
          <w:p w:rsidR="009007D5" w:rsidRDefault="009007D5" w:rsidP="00A95215">
            <w:pPr>
              <w:pStyle w:val="10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9007D5" w:rsidRPr="0057021F" w:rsidRDefault="009007D5" w:rsidP="00A95215">
            <w:pPr>
              <w:pStyle w:val="10"/>
              <w:spacing w:before="100" w:after="100" w:line="240" w:lineRule="auto"/>
              <w:jc w:val="center"/>
            </w:pPr>
            <w:r w:rsidRPr="00570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2E4CF1" w:rsidRDefault="002E4CF1" w:rsidP="00795850">
      <w:pPr>
        <w:pStyle w:val="10"/>
        <w:spacing w:after="0" w:line="36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E4CF1" w:rsidRDefault="002E4CF1" w:rsidP="0027235F">
      <w:pPr>
        <w:pStyle w:val="10"/>
        <w:ind w:firstLine="426"/>
        <w:jc w:val="both"/>
      </w:pPr>
    </w:p>
    <w:sectPr w:rsidR="002E4CF1" w:rsidSect="008256E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53" w:rsidRDefault="006F5E53" w:rsidP="0026495C">
      <w:pPr>
        <w:spacing w:after="0" w:line="240" w:lineRule="auto"/>
      </w:pPr>
      <w:r>
        <w:separator/>
      </w:r>
    </w:p>
  </w:endnote>
  <w:endnote w:type="continuationSeparator" w:id="0">
    <w:p w:rsidR="006F5E53" w:rsidRDefault="006F5E53" w:rsidP="0026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194688"/>
      <w:docPartObj>
        <w:docPartGallery w:val="Page Numbers (Bottom of Page)"/>
        <w:docPartUnique/>
      </w:docPartObj>
    </w:sdtPr>
    <w:sdtEndPr/>
    <w:sdtContent>
      <w:p w:rsidR="00753402" w:rsidRDefault="006F5E5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4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402" w:rsidRDefault="007534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53" w:rsidRDefault="006F5E53" w:rsidP="0026495C">
      <w:pPr>
        <w:spacing w:after="0" w:line="240" w:lineRule="auto"/>
      </w:pPr>
      <w:r>
        <w:separator/>
      </w:r>
    </w:p>
  </w:footnote>
  <w:footnote w:type="continuationSeparator" w:id="0">
    <w:p w:rsidR="006F5E53" w:rsidRDefault="006F5E53" w:rsidP="0026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0E4"/>
    <w:multiLevelType w:val="hybridMultilevel"/>
    <w:tmpl w:val="2FA4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79F"/>
    <w:multiLevelType w:val="hybridMultilevel"/>
    <w:tmpl w:val="6AA8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552"/>
    <w:multiLevelType w:val="hybridMultilevel"/>
    <w:tmpl w:val="B91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749"/>
    <w:multiLevelType w:val="hybridMultilevel"/>
    <w:tmpl w:val="14D0CCB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212E176A"/>
    <w:multiLevelType w:val="hybridMultilevel"/>
    <w:tmpl w:val="FF38CE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B57BCE"/>
    <w:multiLevelType w:val="hybridMultilevel"/>
    <w:tmpl w:val="DC12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7C44"/>
    <w:multiLevelType w:val="hybridMultilevel"/>
    <w:tmpl w:val="1F2C2B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A1D6216"/>
    <w:multiLevelType w:val="hybridMultilevel"/>
    <w:tmpl w:val="3F54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3011C"/>
    <w:multiLevelType w:val="hybridMultilevel"/>
    <w:tmpl w:val="7FDC92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EF76D48"/>
    <w:multiLevelType w:val="hybridMultilevel"/>
    <w:tmpl w:val="4EA2EB8C"/>
    <w:lvl w:ilvl="0" w:tplc="02F83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B44180"/>
    <w:multiLevelType w:val="hybridMultilevel"/>
    <w:tmpl w:val="1D361DC6"/>
    <w:lvl w:ilvl="0" w:tplc="E9EA4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C77A4D"/>
    <w:multiLevelType w:val="hybridMultilevel"/>
    <w:tmpl w:val="77CC5778"/>
    <w:lvl w:ilvl="0" w:tplc="02F83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A83882"/>
    <w:multiLevelType w:val="hybridMultilevel"/>
    <w:tmpl w:val="0D4A0DDA"/>
    <w:lvl w:ilvl="0" w:tplc="02F83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2E4"/>
    <w:multiLevelType w:val="hybridMultilevel"/>
    <w:tmpl w:val="978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170AC"/>
    <w:multiLevelType w:val="hybridMultilevel"/>
    <w:tmpl w:val="9248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72B6A"/>
    <w:multiLevelType w:val="hybridMultilevel"/>
    <w:tmpl w:val="89A8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2690B"/>
    <w:multiLevelType w:val="hybridMultilevel"/>
    <w:tmpl w:val="29F0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E512F"/>
    <w:multiLevelType w:val="hybridMultilevel"/>
    <w:tmpl w:val="1C4AC784"/>
    <w:lvl w:ilvl="0" w:tplc="3AF63C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E611C3"/>
    <w:multiLevelType w:val="hybridMultilevel"/>
    <w:tmpl w:val="D9AC190C"/>
    <w:lvl w:ilvl="0" w:tplc="ED7AE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148E6"/>
    <w:multiLevelType w:val="hybridMultilevel"/>
    <w:tmpl w:val="AF9A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0D78"/>
    <w:multiLevelType w:val="hybridMultilevel"/>
    <w:tmpl w:val="C98E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08E5"/>
    <w:multiLevelType w:val="hybridMultilevel"/>
    <w:tmpl w:val="D3B6A834"/>
    <w:lvl w:ilvl="0" w:tplc="782221D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D57EC"/>
    <w:multiLevelType w:val="hybridMultilevel"/>
    <w:tmpl w:val="4880D3A8"/>
    <w:lvl w:ilvl="0" w:tplc="086A0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BC49DA"/>
    <w:multiLevelType w:val="hybridMultilevel"/>
    <w:tmpl w:val="F6B87B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E01BCB"/>
    <w:multiLevelType w:val="hybridMultilevel"/>
    <w:tmpl w:val="978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13"/>
  </w:num>
  <w:num w:numId="9">
    <w:abstractNumId w:val="18"/>
  </w:num>
  <w:num w:numId="10">
    <w:abstractNumId w:val="5"/>
  </w:num>
  <w:num w:numId="11">
    <w:abstractNumId w:val="20"/>
  </w:num>
  <w:num w:numId="12">
    <w:abstractNumId w:val="24"/>
  </w:num>
  <w:num w:numId="13">
    <w:abstractNumId w:val="3"/>
  </w:num>
  <w:num w:numId="14">
    <w:abstractNumId w:val="19"/>
  </w:num>
  <w:num w:numId="15">
    <w:abstractNumId w:val="7"/>
  </w:num>
  <w:num w:numId="16">
    <w:abstractNumId w:val="16"/>
  </w:num>
  <w:num w:numId="17">
    <w:abstractNumId w:val="15"/>
  </w:num>
  <w:num w:numId="18">
    <w:abstractNumId w:val="6"/>
  </w:num>
  <w:num w:numId="19">
    <w:abstractNumId w:val="1"/>
  </w:num>
  <w:num w:numId="20">
    <w:abstractNumId w:val="17"/>
  </w:num>
  <w:num w:numId="21">
    <w:abstractNumId w:val="10"/>
  </w:num>
  <w:num w:numId="22">
    <w:abstractNumId w:val="4"/>
  </w:num>
  <w:num w:numId="23">
    <w:abstractNumId w:val="23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25C"/>
    <w:rsid w:val="00015233"/>
    <w:rsid w:val="000229C9"/>
    <w:rsid w:val="000655CA"/>
    <w:rsid w:val="00096DC6"/>
    <w:rsid w:val="000B4481"/>
    <w:rsid w:val="000B641B"/>
    <w:rsid w:val="000D26CF"/>
    <w:rsid w:val="00104848"/>
    <w:rsid w:val="00123299"/>
    <w:rsid w:val="001A6397"/>
    <w:rsid w:val="0021325C"/>
    <w:rsid w:val="00232151"/>
    <w:rsid w:val="0026495C"/>
    <w:rsid w:val="0027235F"/>
    <w:rsid w:val="00281F96"/>
    <w:rsid w:val="00286CF1"/>
    <w:rsid w:val="002E4CF1"/>
    <w:rsid w:val="002F5AC2"/>
    <w:rsid w:val="00323D32"/>
    <w:rsid w:val="00343E6C"/>
    <w:rsid w:val="003614C6"/>
    <w:rsid w:val="00385684"/>
    <w:rsid w:val="00397387"/>
    <w:rsid w:val="003D1C17"/>
    <w:rsid w:val="004265EE"/>
    <w:rsid w:val="004360F7"/>
    <w:rsid w:val="004438CB"/>
    <w:rsid w:val="00462A62"/>
    <w:rsid w:val="004C3701"/>
    <w:rsid w:val="004E59F4"/>
    <w:rsid w:val="00506028"/>
    <w:rsid w:val="00567868"/>
    <w:rsid w:val="005902E2"/>
    <w:rsid w:val="005C2156"/>
    <w:rsid w:val="006653E1"/>
    <w:rsid w:val="00670C9D"/>
    <w:rsid w:val="006A028E"/>
    <w:rsid w:val="006E3F4C"/>
    <w:rsid w:val="006F5E53"/>
    <w:rsid w:val="006F6490"/>
    <w:rsid w:val="007373C7"/>
    <w:rsid w:val="007418E8"/>
    <w:rsid w:val="00753402"/>
    <w:rsid w:val="00776CCF"/>
    <w:rsid w:val="00795850"/>
    <w:rsid w:val="007B5040"/>
    <w:rsid w:val="007F3516"/>
    <w:rsid w:val="00803C2F"/>
    <w:rsid w:val="00810CD8"/>
    <w:rsid w:val="008256EA"/>
    <w:rsid w:val="008A041F"/>
    <w:rsid w:val="008C0EA8"/>
    <w:rsid w:val="008C4814"/>
    <w:rsid w:val="009007D5"/>
    <w:rsid w:val="00930EBB"/>
    <w:rsid w:val="00954C4C"/>
    <w:rsid w:val="00974F0C"/>
    <w:rsid w:val="00975992"/>
    <w:rsid w:val="009B1A6F"/>
    <w:rsid w:val="009D6B48"/>
    <w:rsid w:val="009F6572"/>
    <w:rsid w:val="00A2484C"/>
    <w:rsid w:val="00A61CAE"/>
    <w:rsid w:val="00A764E8"/>
    <w:rsid w:val="00A932B2"/>
    <w:rsid w:val="00A940DC"/>
    <w:rsid w:val="00A95215"/>
    <w:rsid w:val="00B51E3B"/>
    <w:rsid w:val="00BE456E"/>
    <w:rsid w:val="00C068FF"/>
    <w:rsid w:val="00C21300"/>
    <w:rsid w:val="00C303E9"/>
    <w:rsid w:val="00CD0747"/>
    <w:rsid w:val="00CD6CCC"/>
    <w:rsid w:val="00D55148"/>
    <w:rsid w:val="00D9142A"/>
    <w:rsid w:val="00DA64A7"/>
    <w:rsid w:val="00DB3535"/>
    <w:rsid w:val="00DC3B70"/>
    <w:rsid w:val="00E06498"/>
    <w:rsid w:val="00E4447E"/>
    <w:rsid w:val="00E56EB0"/>
    <w:rsid w:val="00E66D79"/>
    <w:rsid w:val="00E82CC4"/>
    <w:rsid w:val="00E86E26"/>
    <w:rsid w:val="00EA3C2F"/>
    <w:rsid w:val="00F16B4B"/>
    <w:rsid w:val="00F54B9C"/>
    <w:rsid w:val="00F615FC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10A4"/>
  <w15:docId w15:val="{0AB4E0FB-38B1-45EF-B658-C560162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16B4B"/>
    <w:rPr>
      <w:b/>
      <w:bCs/>
    </w:rPr>
  </w:style>
  <w:style w:type="table" w:styleId="a4">
    <w:name w:val="Table Grid"/>
    <w:basedOn w:val="a1"/>
    <w:uiPriority w:val="59"/>
    <w:rsid w:val="00E44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51E3B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51E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D0747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DC3B7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C3B7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C3B7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3B70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link w:val="ab"/>
    <w:rsid w:val="00DC3B70"/>
    <w:rPr>
      <w:rFonts w:ascii="Courier New" w:eastAsia="Times New Roman" w:hAnsi="Courier New" w:cs="Times New Roman"/>
      <w:sz w:val="20"/>
      <w:szCs w:val="20"/>
    </w:rPr>
  </w:style>
  <w:style w:type="paragraph" w:styleId="ab">
    <w:name w:val="Plain Text"/>
    <w:basedOn w:val="a"/>
    <w:link w:val="aa"/>
    <w:rsid w:val="00DC3B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DC3B70"/>
    <w:rPr>
      <w:rFonts w:ascii="Consolas" w:hAnsi="Consolas"/>
      <w:sz w:val="21"/>
      <w:szCs w:val="21"/>
    </w:rPr>
  </w:style>
  <w:style w:type="paragraph" w:styleId="ac">
    <w:name w:val="Normal (Web)"/>
    <w:basedOn w:val="a"/>
    <w:uiPriority w:val="99"/>
    <w:rsid w:val="0056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868"/>
  </w:style>
  <w:style w:type="paragraph" w:customStyle="1" w:styleId="10">
    <w:name w:val="Обычный1"/>
    <w:rsid w:val="002E4CF1"/>
    <w:rPr>
      <w:rFonts w:ascii="Calibri" w:eastAsia="Calibri" w:hAnsi="Calibri" w:cs="Calibri"/>
      <w:color w:val="00000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6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495C"/>
  </w:style>
  <w:style w:type="paragraph" w:styleId="af">
    <w:name w:val="footer"/>
    <w:basedOn w:val="a"/>
    <w:link w:val="af0"/>
    <w:uiPriority w:val="99"/>
    <w:unhideWhenUsed/>
    <w:rsid w:val="0026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495C"/>
  </w:style>
  <w:style w:type="character" w:styleId="af1">
    <w:name w:val="Hyperlink"/>
    <w:basedOn w:val="a0"/>
    <w:uiPriority w:val="99"/>
    <w:unhideWhenUsed/>
    <w:rsid w:val="0042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22D6-CE64-4AB8-AA26-6DA3CB4E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Анна Семибратова</cp:lastModifiedBy>
  <cp:revision>2</cp:revision>
  <cp:lastPrinted>2019-04-17T06:18:00Z</cp:lastPrinted>
  <dcterms:created xsi:type="dcterms:W3CDTF">2019-04-17T11:46:00Z</dcterms:created>
  <dcterms:modified xsi:type="dcterms:W3CDTF">2019-04-17T11:46:00Z</dcterms:modified>
</cp:coreProperties>
</file>