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98" w:rsidRDefault="00E05798"/>
    <w:p w:rsidR="00344A91" w:rsidRPr="00661108" w:rsidRDefault="00344A91" w:rsidP="00864AB8">
      <w:pPr>
        <w:jc w:val="center"/>
        <w:rPr>
          <w:b/>
          <w:sz w:val="34"/>
          <w:szCs w:val="34"/>
          <w:u w:val="single"/>
        </w:rPr>
      </w:pPr>
      <w:r w:rsidRPr="00661108">
        <w:rPr>
          <w:b/>
          <w:sz w:val="34"/>
          <w:szCs w:val="34"/>
          <w:u w:val="single"/>
        </w:rPr>
        <w:t>Уважаемые родители!</w:t>
      </w:r>
    </w:p>
    <w:p w:rsidR="002764CB" w:rsidRPr="00661108" w:rsidRDefault="002764CB" w:rsidP="00864AB8">
      <w:pPr>
        <w:jc w:val="center"/>
        <w:rPr>
          <w:b/>
          <w:sz w:val="20"/>
          <w:u w:val="single"/>
        </w:rPr>
      </w:pPr>
    </w:p>
    <w:p w:rsidR="00344A91" w:rsidRPr="00661108" w:rsidRDefault="00BE49C1" w:rsidP="00864AB8">
      <w:pPr>
        <w:ind w:firstLine="708"/>
        <w:jc w:val="both"/>
        <w:rPr>
          <w:sz w:val="32"/>
          <w:szCs w:val="32"/>
        </w:rPr>
      </w:pPr>
      <w:r w:rsidRPr="00661108">
        <w:rPr>
          <w:sz w:val="32"/>
          <w:szCs w:val="32"/>
        </w:rPr>
        <w:t xml:space="preserve">С </w:t>
      </w:r>
      <w:r w:rsidRPr="00661108">
        <w:rPr>
          <w:b/>
          <w:sz w:val="32"/>
          <w:szCs w:val="32"/>
        </w:rPr>
        <w:t>01 марта 2019г.</w:t>
      </w:r>
      <w:r w:rsidRPr="00661108">
        <w:rPr>
          <w:sz w:val="32"/>
          <w:szCs w:val="32"/>
        </w:rPr>
        <w:t xml:space="preserve"> вступает в силу новая редакция статьи 74.1.  «Компенсация расходов на присмотр и уход за детьми</w:t>
      </w:r>
      <w:r w:rsidR="00E05798" w:rsidRPr="00661108">
        <w:rPr>
          <w:sz w:val="32"/>
          <w:szCs w:val="32"/>
        </w:rPr>
        <w:t>»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proofErr w:type="gramStart"/>
      <w:r w:rsidRPr="00661108">
        <w:rPr>
          <w:sz w:val="32"/>
          <w:szCs w:val="32"/>
        </w:rPr>
        <w:t xml:space="preserve">«Компенсация части родительской платы назначается и выплачивается одному из родителей (законных представителей), внесших плату за присмотр и уход за ребенком, в случае </w:t>
      </w:r>
      <w:r w:rsidRPr="00661108">
        <w:rPr>
          <w:bCs/>
          <w:sz w:val="32"/>
          <w:szCs w:val="32"/>
        </w:rPr>
        <w:t>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области, за второй квартал года, предшествующего году обращения за назначением указанной компенсации.</w:t>
      </w:r>
      <w:proofErr w:type="gramEnd"/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Компенсация части родительской платы в ДОО многодетным семьям назначается и выплачивается вне зависимости от размера среднедушевого дохода семьи».</w:t>
      </w:r>
    </w:p>
    <w:p w:rsidR="00864AB8" w:rsidRPr="00661108" w:rsidRDefault="00864AB8" w:rsidP="00E0579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 xml:space="preserve">Таким образом, с 01.03.19. компенсация будет назначаться и выплачиваться только в том случае, если размер среднедушевого дохода семьи не будет превышать </w:t>
      </w:r>
      <w:r w:rsidRPr="00661108">
        <w:rPr>
          <w:b/>
          <w:sz w:val="32"/>
          <w:szCs w:val="32"/>
        </w:rPr>
        <w:t>15 975</w:t>
      </w:r>
      <w:r w:rsidRPr="00661108">
        <w:rPr>
          <w:sz w:val="32"/>
          <w:szCs w:val="32"/>
        </w:rPr>
        <w:t xml:space="preserve"> рублей. Компенсация </w:t>
      </w:r>
      <w:r w:rsidR="00E05798" w:rsidRPr="00661108">
        <w:rPr>
          <w:sz w:val="32"/>
          <w:szCs w:val="32"/>
        </w:rPr>
        <w:t>будет назначаться</w:t>
      </w:r>
      <w:r w:rsidRPr="00661108">
        <w:rPr>
          <w:sz w:val="32"/>
          <w:szCs w:val="32"/>
        </w:rPr>
        <w:t xml:space="preserve"> на 12 месяцев с месяца подачи заявления родителем</w:t>
      </w:r>
      <w:r w:rsidR="00BE56DE" w:rsidRPr="00661108">
        <w:rPr>
          <w:sz w:val="32"/>
          <w:szCs w:val="32"/>
        </w:rPr>
        <w:t>.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Для получения компенсации родитель (законный представитель) должен представить: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- заявление на выплату компенсации;</w:t>
      </w:r>
    </w:p>
    <w:p w:rsidR="00864AB8" w:rsidRPr="00661108" w:rsidRDefault="00864AB8" w:rsidP="00864AB8">
      <w:pPr>
        <w:shd w:val="clear" w:color="auto" w:fill="FFFFFF"/>
        <w:ind w:firstLine="709"/>
        <w:jc w:val="both"/>
        <w:rPr>
          <w:spacing w:val="2"/>
          <w:sz w:val="32"/>
          <w:szCs w:val="32"/>
        </w:rPr>
      </w:pPr>
      <w:r w:rsidRPr="00661108">
        <w:rPr>
          <w:sz w:val="32"/>
          <w:szCs w:val="32"/>
        </w:rPr>
        <w:t xml:space="preserve">- </w:t>
      </w:r>
      <w:r w:rsidRPr="00661108">
        <w:rPr>
          <w:spacing w:val="2"/>
          <w:sz w:val="32"/>
          <w:szCs w:val="32"/>
        </w:rPr>
        <w:t xml:space="preserve">копию паспорта или иного документа, удостоверяющего личность заявителя, для иностранных граждан - документ, подтверждающий право заявителя на пребывание в РФ, </w:t>
      </w:r>
      <w:r w:rsidRPr="00661108">
        <w:rPr>
          <w:sz w:val="32"/>
          <w:szCs w:val="32"/>
        </w:rPr>
        <w:t>документ, подтверждающий полномочия законного представителя ребенка, в случае если законный представитель ребенка не является его родителем</w:t>
      </w:r>
      <w:r w:rsidRPr="00661108">
        <w:rPr>
          <w:spacing w:val="2"/>
          <w:sz w:val="32"/>
          <w:szCs w:val="32"/>
        </w:rPr>
        <w:t>;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- копию документа, удостоверяющего личность ребенка (двух и более детей соответственно);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- копию свидетельства о браке (расторжении брака) заявителя;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- копии страхового свидетельства государственного пенсионного страхования заявителя и ребенка (двух и более детей соответственно);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- копию документа, подтверждающего проживание ребенка на территории Ярославской области (выписка из домовой книги или копия свидетельства о регистрации по месту жительства);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- справка о составе семьи заявителя, выданная по месту жительства или по месту пребывания;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proofErr w:type="gramStart"/>
      <w:r w:rsidRPr="00661108">
        <w:rPr>
          <w:b/>
          <w:sz w:val="32"/>
          <w:szCs w:val="32"/>
        </w:rPr>
        <w:t xml:space="preserve">- </w:t>
      </w:r>
      <w:r w:rsidRPr="00661108">
        <w:rPr>
          <w:sz w:val="32"/>
          <w:szCs w:val="32"/>
        </w:rPr>
        <w:t>документы, подтверждающие совокупный доход семьи заявителя</w:t>
      </w:r>
      <w:r w:rsidRPr="00661108">
        <w:rPr>
          <w:sz w:val="32"/>
          <w:szCs w:val="32"/>
        </w:rPr>
        <w:br/>
        <w:t xml:space="preserve">за 3 календарных месяца, предшествующие месяцу подачи заявления (справка о доходах физического лица за 3 месяца, справки о размере получаемой пенсии, стипендии, справка о выплате пособия по безработице, сведения о доходах лица, занимающегося предпринимательской деятельность справка о выплате приемному родителю (приемным </w:t>
      </w:r>
      <w:r w:rsidRPr="00661108">
        <w:rPr>
          <w:sz w:val="32"/>
          <w:szCs w:val="32"/>
        </w:rPr>
        <w:lastRenderedPageBreak/>
        <w:t>родителям) ежемесячного вознаграждения по договору о приемной семье, иные документы, подтверждающие получение доходов);</w:t>
      </w:r>
      <w:proofErr w:type="gramEnd"/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- копию трудовой книжки (при наличии) неработающих заявителя и  членов его семьи;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 xml:space="preserve">- выписку из расчетного счета заявителя-получателя с указанием банковских реквизитов, заверенную </w:t>
      </w:r>
      <w:r w:rsidRPr="00661108">
        <w:rPr>
          <w:rFonts w:cs="Calibri"/>
          <w:spacing w:val="-2"/>
          <w:sz w:val="32"/>
          <w:szCs w:val="32"/>
        </w:rPr>
        <w:t>специалистом банка</w:t>
      </w:r>
      <w:r w:rsidRPr="00661108">
        <w:rPr>
          <w:sz w:val="32"/>
          <w:szCs w:val="32"/>
        </w:rPr>
        <w:t>.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 xml:space="preserve">Пакет документов </w:t>
      </w:r>
      <w:r w:rsidR="00BE56DE" w:rsidRPr="00661108">
        <w:rPr>
          <w:sz w:val="32"/>
          <w:szCs w:val="32"/>
        </w:rPr>
        <w:t xml:space="preserve">для подачи в детский сад </w:t>
      </w:r>
      <w:r w:rsidRPr="00661108">
        <w:rPr>
          <w:sz w:val="32"/>
          <w:szCs w:val="32"/>
        </w:rPr>
        <w:t>должен быть полным.</w:t>
      </w:r>
      <w:r w:rsidR="00BE56DE" w:rsidRPr="00661108">
        <w:rPr>
          <w:sz w:val="32"/>
          <w:szCs w:val="32"/>
        </w:rPr>
        <w:t xml:space="preserve"> При отсутствии хотя бы одного из необходимых документов заявление принято не будет.</w:t>
      </w:r>
    </w:p>
    <w:p w:rsidR="00864AB8" w:rsidRPr="00661108" w:rsidRDefault="00864AB8" w:rsidP="00BE56DE">
      <w:pPr>
        <w:ind w:firstLine="709"/>
        <w:jc w:val="both"/>
        <w:rPr>
          <w:b/>
          <w:i/>
          <w:sz w:val="32"/>
          <w:szCs w:val="32"/>
          <w:u w:val="single"/>
        </w:rPr>
      </w:pPr>
      <w:r w:rsidRPr="00661108">
        <w:rPr>
          <w:sz w:val="32"/>
          <w:szCs w:val="32"/>
        </w:rPr>
        <w:t xml:space="preserve">Убедительная просьба на основании имеющихся документов, подтверждающих совокупный доход семьи, </w:t>
      </w:r>
      <w:r w:rsidRPr="00661108">
        <w:rPr>
          <w:b/>
          <w:i/>
          <w:sz w:val="32"/>
          <w:szCs w:val="32"/>
          <w:u w:val="single"/>
        </w:rPr>
        <w:t>родителям самим рассчитать среднедушевой доход семьи и сравнить его с суммой – 15</w:t>
      </w:r>
      <w:r w:rsidR="00F2336B" w:rsidRPr="00661108">
        <w:rPr>
          <w:b/>
          <w:i/>
          <w:sz w:val="32"/>
          <w:szCs w:val="32"/>
          <w:u w:val="single"/>
        </w:rPr>
        <w:t> 975 рублей.</w:t>
      </w:r>
    </w:p>
    <w:p w:rsidR="00F2336B" w:rsidRPr="00661108" w:rsidRDefault="00F2336B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Многодетным семьям вместо документов о доходах необходимо предоставить удостоверение многодетной семьи.</w:t>
      </w:r>
    </w:p>
    <w:p w:rsidR="00864AB8" w:rsidRPr="00661108" w:rsidRDefault="00F2336B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 xml:space="preserve">После получения документов администрация детского сада </w:t>
      </w:r>
      <w:r w:rsidR="00864AB8" w:rsidRPr="00661108">
        <w:rPr>
          <w:sz w:val="32"/>
          <w:szCs w:val="32"/>
        </w:rPr>
        <w:t>про</w:t>
      </w:r>
      <w:r w:rsidR="00E05798" w:rsidRPr="00661108">
        <w:rPr>
          <w:sz w:val="32"/>
          <w:szCs w:val="32"/>
        </w:rPr>
        <w:t>ведет</w:t>
      </w:r>
      <w:r w:rsidR="00864AB8" w:rsidRPr="00661108">
        <w:rPr>
          <w:sz w:val="32"/>
          <w:szCs w:val="32"/>
        </w:rPr>
        <w:t xml:space="preserve"> проверку полноты и достоверности сведений, содержащихся в документах</w:t>
      </w:r>
      <w:r w:rsidRPr="00661108">
        <w:rPr>
          <w:sz w:val="32"/>
          <w:szCs w:val="32"/>
        </w:rPr>
        <w:t xml:space="preserve"> и </w:t>
      </w:r>
      <w:r w:rsidR="00864AB8" w:rsidRPr="00661108">
        <w:rPr>
          <w:spacing w:val="2"/>
          <w:sz w:val="32"/>
          <w:szCs w:val="32"/>
        </w:rPr>
        <w:t>пр</w:t>
      </w:r>
      <w:r w:rsidR="00E05798" w:rsidRPr="00661108">
        <w:rPr>
          <w:spacing w:val="2"/>
          <w:sz w:val="32"/>
          <w:szCs w:val="32"/>
        </w:rPr>
        <w:t xml:space="preserve">имет </w:t>
      </w:r>
      <w:r w:rsidR="00864AB8" w:rsidRPr="00661108">
        <w:rPr>
          <w:spacing w:val="2"/>
          <w:sz w:val="32"/>
          <w:szCs w:val="32"/>
        </w:rPr>
        <w:t>решение о предоставлении или об отказе в предоставлении социальной услуги и информирует родителей</w:t>
      </w:r>
      <w:r w:rsidR="00E05798" w:rsidRPr="00661108">
        <w:rPr>
          <w:spacing w:val="2"/>
          <w:sz w:val="32"/>
          <w:szCs w:val="32"/>
        </w:rPr>
        <w:t xml:space="preserve"> </w:t>
      </w:r>
      <w:r w:rsidR="00864AB8" w:rsidRPr="00661108">
        <w:rPr>
          <w:spacing w:val="2"/>
          <w:sz w:val="32"/>
          <w:szCs w:val="32"/>
        </w:rPr>
        <w:t>о принятом решении любым доступным способом.</w:t>
      </w:r>
    </w:p>
    <w:p w:rsidR="00864AB8" w:rsidRPr="00661108" w:rsidRDefault="00864AB8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 xml:space="preserve">Выплата компенсации </w:t>
      </w:r>
      <w:proofErr w:type="gramStart"/>
      <w:r w:rsidRPr="00661108">
        <w:rPr>
          <w:sz w:val="32"/>
          <w:szCs w:val="32"/>
        </w:rPr>
        <w:t>производится</w:t>
      </w:r>
      <w:proofErr w:type="gramEnd"/>
      <w:r w:rsidRPr="00661108">
        <w:rPr>
          <w:sz w:val="32"/>
          <w:szCs w:val="32"/>
        </w:rPr>
        <w:t xml:space="preserve"> начиная с месяца, следующего за месяцем подачи заявления на выплату компенсации и прекращается по истечении срока, на который назначена выплата.</w:t>
      </w:r>
    </w:p>
    <w:p w:rsidR="00F2336B" w:rsidRPr="00661108" w:rsidRDefault="00F2336B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Таким образом, для получения компенсация с 01 марта 2019г. необходимо в феврале подать заявление с вышеуказанными документами, в том числе справки о доходах за ноябрь 2018г. – январь 2019г.</w:t>
      </w:r>
    </w:p>
    <w:p w:rsidR="00F2336B" w:rsidRPr="00661108" w:rsidRDefault="00F2336B" w:rsidP="00864AB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 xml:space="preserve">В случае если среднедушевой доход семьи превышает сумму 15 975 рублей, родители имеют право подать заявление </w:t>
      </w:r>
      <w:r w:rsidR="00E05798" w:rsidRPr="00661108">
        <w:rPr>
          <w:sz w:val="32"/>
          <w:szCs w:val="32"/>
        </w:rPr>
        <w:t xml:space="preserve">в любом месяце, предоставляя справки о доходах </w:t>
      </w:r>
      <w:proofErr w:type="gramStart"/>
      <w:r w:rsidR="00E05798" w:rsidRPr="00661108">
        <w:rPr>
          <w:sz w:val="32"/>
          <w:szCs w:val="32"/>
        </w:rPr>
        <w:t>за</w:t>
      </w:r>
      <w:proofErr w:type="gramEnd"/>
      <w:r w:rsidR="00E05798" w:rsidRPr="00661108">
        <w:rPr>
          <w:sz w:val="32"/>
          <w:szCs w:val="32"/>
        </w:rPr>
        <w:t xml:space="preserve"> предыдущие 3 месяца.</w:t>
      </w:r>
    </w:p>
    <w:p w:rsidR="00BE49C1" w:rsidRPr="00661108" w:rsidRDefault="00E05798" w:rsidP="00E05798">
      <w:pPr>
        <w:ind w:firstLine="709"/>
        <w:jc w:val="both"/>
        <w:rPr>
          <w:sz w:val="32"/>
          <w:szCs w:val="32"/>
        </w:rPr>
      </w:pPr>
      <w:r w:rsidRPr="00661108">
        <w:rPr>
          <w:sz w:val="32"/>
          <w:szCs w:val="32"/>
        </w:rPr>
        <w:t>По истечении 12 месяцев, на которые будет назначена компенсация, её выплата прекращается. Для возобновления необходимо будет предоставить новый пакет документов.</w:t>
      </w:r>
    </w:p>
    <w:p w:rsidR="00BE56DE" w:rsidRPr="00661108" w:rsidRDefault="002764CB" w:rsidP="00E05798">
      <w:pPr>
        <w:ind w:firstLine="709"/>
        <w:jc w:val="both"/>
        <w:rPr>
          <w:i/>
          <w:sz w:val="32"/>
          <w:szCs w:val="32"/>
        </w:rPr>
      </w:pPr>
      <w:r w:rsidRPr="00661108">
        <w:rPr>
          <w:i/>
          <w:sz w:val="32"/>
          <w:szCs w:val="32"/>
        </w:rPr>
        <w:t xml:space="preserve">Обращаем ваше внимание, что родители </w:t>
      </w:r>
      <w:r w:rsidR="002C62BB" w:rsidRPr="00661108">
        <w:rPr>
          <w:i/>
          <w:sz w:val="32"/>
          <w:szCs w:val="32"/>
        </w:rPr>
        <w:t>полностью</w:t>
      </w:r>
      <w:r w:rsidRPr="00661108">
        <w:rPr>
          <w:i/>
          <w:sz w:val="32"/>
          <w:szCs w:val="32"/>
        </w:rPr>
        <w:t xml:space="preserve"> несут ответственность за предоставление документов, содержащих неполные и (или) недостоверные сведения.</w:t>
      </w:r>
    </w:p>
    <w:p w:rsidR="00661108" w:rsidRDefault="00661108" w:rsidP="00661108">
      <w:pPr>
        <w:jc w:val="center"/>
        <w:rPr>
          <w:b/>
          <w:sz w:val="24"/>
          <w:szCs w:val="24"/>
          <w:u w:val="single"/>
        </w:rPr>
      </w:pPr>
    </w:p>
    <w:p w:rsidR="00661108" w:rsidRDefault="00661108" w:rsidP="00661108">
      <w:pPr>
        <w:jc w:val="center"/>
        <w:rPr>
          <w:b/>
          <w:sz w:val="24"/>
          <w:szCs w:val="24"/>
          <w:u w:val="single"/>
        </w:rPr>
      </w:pPr>
    </w:p>
    <w:p w:rsidR="00661108" w:rsidRDefault="00661108" w:rsidP="00661108">
      <w:pPr>
        <w:jc w:val="center"/>
        <w:rPr>
          <w:b/>
          <w:sz w:val="24"/>
          <w:szCs w:val="24"/>
          <w:u w:val="single"/>
        </w:rPr>
      </w:pPr>
    </w:p>
    <w:p w:rsidR="00661108" w:rsidRDefault="00661108" w:rsidP="00661108">
      <w:pPr>
        <w:jc w:val="center"/>
        <w:rPr>
          <w:b/>
          <w:sz w:val="24"/>
          <w:szCs w:val="24"/>
          <w:u w:val="single"/>
        </w:rPr>
      </w:pPr>
    </w:p>
    <w:p w:rsidR="00661108" w:rsidRDefault="00661108" w:rsidP="00661108">
      <w:pPr>
        <w:jc w:val="center"/>
        <w:rPr>
          <w:b/>
          <w:sz w:val="24"/>
          <w:szCs w:val="24"/>
          <w:u w:val="single"/>
        </w:rPr>
      </w:pPr>
    </w:p>
    <w:p w:rsidR="00661108" w:rsidRDefault="00661108" w:rsidP="00661108">
      <w:pPr>
        <w:jc w:val="center"/>
        <w:rPr>
          <w:b/>
          <w:sz w:val="24"/>
          <w:szCs w:val="24"/>
          <w:u w:val="single"/>
        </w:rPr>
      </w:pPr>
    </w:p>
    <w:p w:rsidR="00661108" w:rsidRDefault="00661108" w:rsidP="00661108">
      <w:pPr>
        <w:jc w:val="center"/>
        <w:rPr>
          <w:b/>
          <w:sz w:val="24"/>
          <w:szCs w:val="24"/>
          <w:u w:val="single"/>
        </w:rPr>
      </w:pPr>
    </w:p>
    <w:p w:rsidR="00661108" w:rsidRDefault="00661108" w:rsidP="00661108">
      <w:pPr>
        <w:jc w:val="center"/>
        <w:rPr>
          <w:b/>
          <w:sz w:val="24"/>
          <w:szCs w:val="24"/>
          <w:u w:val="single"/>
        </w:rPr>
      </w:pPr>
    </w:p>
    <w:p w:rsidR="00661108" w:rsidRDefault="00661108" w:rsidP="00661108">
      <w:pPr>
        <w:jc w:val="center"/>
        <w:rPr>
          <w:b/>
          <w:sz w:val="24"/>
          <w:szCs w:val="24"/>
          <w:u w:val="single"/>
        </w:rPr>
      </w:pPr>
    </w:p>
    <w:sectPr w:rsidR="00661108" w:rsidSect="00661108">
      <w:pgSz w:w="11906" w:h="16838"/>
      <w:pgMar w:top="568" w:right="720" w:bottom="567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AE4"/>
    <w:multiLevelType w:val="hybridMultilevel"/>
    <w:tmpl w:val="EB9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4F24"/>
    <w:rsid w:val="0008330F"/>
    <w:rsid w:val="001E3B76"/>
    <w:rsid w:val="002764CB"/>
    <w:rsid w:val="002C62BB"/>
    <w:rsid w:val="00344A91"/>
    <w:rsid w:val="003B0A2F"/>
    <w:rsid w:val="004353B8"/>
    <w:rsid w:val="004456F4"/>
    <w:rsid w:val="005702E2"/>
    <w:rsid w:val="0058215D"/>
    <w:rsid w:val="00661108"/>
    <w:rsid w:val="00694F24"/>
    <w:rsid w:val="006A1714"/>
    <w:rsid w:val="007D3224"/>
    <w:rsid w:val="00864AB8"/>
    <w:rsid w:val="00927E45"/>
    <w:rsid w:val="00AB5758"/>
    <w:rsid w:val="00BE49C1"/>
    <w:rsid w:val="00BE56DE"/>
    <w:rsid w:val="00CA4D0C"/>
    <w:rsid w:val="00E05798"/>
    <w:rsid w:val="00F2336B"/>
    <w:rsid w:val="00FA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2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sid w:val="00694F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Цветовое выделение"/>
    <w:uiPriority w:val="99"/>
    <w:rsid w:val="00694F24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694F24"/>
    <w:pPr>
      <w:widowControl w:val="0"/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7">
    <w:name w:val="Принят ГД"/>
    <w:basedOn w:val="a"/>
    <w:rsid w:val="00694F24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94F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</cp:lastModifiedBy>
  <cp:revision>3</cp:revision>
  <cp:lastPrinted>2019-01-11T08:08:00Z</cp:lastPrinted>
  <dcterms:created xsi:type="dcterms:W3CDTF">2019-01-11T09:36:00Z</dcterms:created>
  <dcterms:modified xsi:type="dcterms:W3CDTF">2019-01-11T09:37:00Z</dcterms:modified>
</cp:coreProperties>
</file>