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E1" w:rsidRDefault="002C7753">
      <w:pPr>
        <w:jc w:val="center"/>
        <w:rPr>
          <w:rFonts w:hAnsi="Times New Roman" w:cs="Times New Roman"/>
          <w:color w:val="000000"/>
          <w:sz w:val="24"/>
          <w:szCs w:val="24"/>
          <w:lang w:val="ru-RU"/>
        </w:rPr>
      </w:pPr>
      <w:r>
        <w:rPr>
          <w:rFonts w:hAnsi="Times New Roman" w:cs="Times New Roman"/>
          <w:color w:val="000000"/>
          <w:sz w:val="24"/>
          <w:szCs w:val="24"/>
          <w:lang w:val="ru-RU"/>
        </w:rPr>
        <w:t>Част</w:t>
      </w:r>
      <w:r w:rsidR="00AA6B9E" w:rsidRPr="002C7753">
        <w:rPr>
          <w:rFonts w:hAnsi="Times New Roman" w:cs="Times New Roman"/>
          <w:color w:val="000000"/>
          <w:sz w:val="24"/>
          <w:szCs w:val="24"/>
          <w:lang w:val="ru-RU"/>
        </w:rPr>
        <w:t>ное дошкольное образовательное учреждение</w:t>
      </w:r>
      <w:r w:rsidR="00AA6B9E" w:rsidRPr="002C7753">
        <w:rPr>
          <w:lang w:val="ru-RU"/>
        </w:rPr>
        <w:br/>
      </w:r>
      <w:r w:rsidR="00AA6B9E" w:rsidRPr="002C7753">
        <w:rPr>
          <w:rFonts w:hAnsi="Times New Roman" w:cs="Times New Roman"/>
          <w:color w:val="000000"/>
          <w:sz w:val="24"/>
          <w:szCs w:val="24"/>
          <w:lang w:val="ru-RU"/>
        </w:rPr>
        <w:t xml:space="preserve">«Детский сад </w:t>
      </w:r>
      <w:r>
        <w:rPr>
          <w:rFonts w:hAnsi="Times New Roman" w:cs="Times New Roman"/>
          <w:color w:val="000000"/>
          <w:sz w:val="24"/>
          <w:szCs w:val="24"/>
          <w:lang w:val="ru-RU"/>
        </w:rPr>
        <w:t>«Кораблик</w:t>
      </w:r>
      <w:r w:rsidR="00AA6B9E" w:rsidRPr="002C7753">
        <w:rPr>
          <w:rFonts w:hAnsi="Times New Roman" w:cs="Times New Roman"/>
          <w:color w:val="000000"/>
          <w:sz w:val="24"/>
          <w:szCs w:val="24"/>
          <w:lang w:val="ru-RU"/>
        </w:rPr>
        <w:t>»</w:t>
      </w:r>
      <w:r w:rsidR="00AA6B9E" w:rsidRPr="002C7753">
        <w:rPr>
          <w:lang w:val="ru-RU"/>
        </w:rPr>
        <w:br/>
      </w:r>
    </w:p>
    <w:p w:rsidR="00FD0CFE" w:rsidRDefault="00FD0CFE" w:rsidP="00FD0CFE">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Утверждено приказом №</w:t>
      </w:r>
      <w:r w:rsidR="00FE7A10">
        <w:rPr>
          <w:rFonts w:hAnsi="Times New Roman" w:cs="Times New Roman"/>
          <w:color w:val="000000"/>
          <w:sz w:val="24"/>
          <w:szCs w:val="24"/>
          <w:lang w:val="ru-RU"/>
        </w:rPr>
        <w:t xml:space="preserve"> 7-О</w:t>
      </w:r>
      <w:r>
        <w:rPr>
          <w:rFonts w:hAnsi="Times New Roman" w:cs="Times New Roman"/>
          <w:color w:val="000000"/>
          <w:sz w:val="24"/>
          <w:szCs w:val="24"/>
          <w:lang w:val="ru-RU"/>
        </w:rPr>
        <w:t xml:space="preserve">   </w:t>
      </w:r>
    </w:p>
    <w:p w:rsidR="00FD0CFE" w:rsidRPr="002C7753" w:rsidRDefault="00FD0CFE" w:rsidP="00FD0CFE">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FE7A10">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от </w:t>
      </w:r>
      <w:r w:rsidR="00FE7A10">
        <w:rPr>
          <w:rFonts w:hAnsi="Times New Roman" w:cs="Times New Roman"/>
          <w:color w:val="000000"/>
          <w:sz w:val="24"/>
          <w:szCs w:val="24"/>
          <w:lang w:val="ru-RU"/>
        </w:rPr>
        <w:t>28.01.2021</w:t>
      </w:r>
      <w:r>
        <w:rPr>
          <w:rFonts w:hAnsi="Times New Roman" w:cs="Times New Roman"/>
          <w:color w:val="000000"/>
          <w:sz w:val="24"/>
          <w:szCs w:val="24"/>
          <w:lang w:val="ru-RU"/>
        </w:rPr>
        <w:t xml:space="preserve">    </w:t>
      </w:r>
    </w:p>
    <w:p w:rsidR="00FD0CFE" w:rsidRDefault="00FD0CFE" w:rsidP="00FD0CFE">
      <w:pPr>
        <w:spacing w:before="0" w:beforeAutospacing="0" w:after="0" w:afterAutospacing="0" w:line="276" w:lineRule="auto"/>
        <w:ind w:firstLine="567"/>
        <w:jc w:val="center"/>
        <w:rPr>
          <w:rFonts w:cstheme="minorHAnsi"/>
          <w:b/>
          <w:bCs/>
          <w:color w:val="000000"/>
          <w:sz w:val="28"/>
          <w:szCs w:val="24"/>
          <w:lang w:val="ru-RU"/>
        </w:rPr>
      </w:pPr>
    </w:p>
    <w:p w:rsidR="00FD0CFE" w:rsidRDefault="00AA6B9E" w:rsidP="0058385A">
      <w:pPr>
        <w:spacing w:before="0" w:beforeAutospacing="0" w:after="0" w:afterAutospacing="0" w:line="276" w:lineRule="auto"/>
        <w:ind w:firstLine="567"/>
        <w:jc w:val="center"/>
        <w:rPr>
          <w:rFonts w:cstheme="minorHAnsi"/>
          <w:b/>
          <w:bCs/>
          <w:color w:val="000000"/>
          <w:sz w:val="28"/>
          <w:szCs w:val="24"/>
          <w:lang w:val="ru-RU"/>
        </w:rPr>
      </w:pPr>
      <w:r w:rsidRPr="0058385A">
        <w:rPr>
          <w:rFonts w:cstheme="minorHAnsi"/>
          <w:b/>
          <w:bCs/>
          <w:color w:val="000000"/>
          <w:sz w:val="28"/>
          <w:szCs w:val="24"/>
          <w:lang w:val="ru-RU"/>
        </w:rPr>
        <w:t>Положение</w:t>
      </w:r>
      <w:r w:rsidRPr="0058385A">
        <w:rPr>
          <w:rFonts w:cstheme="minorHAnsi"/>
          <w:sz w:val="28"/>
          <w:szCs w:val="24"/>
          <w:lang w:val="ru-RU"/>
        </w:rPr>
        <w:br/>
      </w:r>
      <w:r w:rsidRPr="0058385A">
        <w:rPr>
          <w:rFonts w:cstheme="minorHAnsi"/>
          <w:b/>
          <w:bCs/>
          <w:color w:val="000000"/>
          <w:sz w:val="28"/>
          <w:szCs w:val="24"/>
          <w:lang w:val="ru-RU"/>
        </w:rPr>
        <w:t>об организации питания воспитанников</w:t>
      </w:r>
      <w:r w:rsidRPr="0058385A">
        <w:rPr>
          <w:rFonts w:cstheme="minorHAnsi"/>
          <w:b/>
          <w:bCs/>
          <w:color w:val="000000"/>
          <w:sz w:val="28"/>
          <w:szCs w:val="24"/>
        </w:rPr>
        <w:t> </w:t>
      </w:r>
      <w:r w:rsidRPr="0058385A">
        <w:rPr>
          <w:rFonts w:cstheme="minorHAnsi"/>
          <w:sz w:val="28"/>
          <w:szCs w:val="24"/>
          <w:lang w:val="ru-RU"/>
        </w:rPr>
        <w:br/>
      </w:r>
      <w:r w:rsidR="002C7753" w:rsidRPr="0058385A">
        <w:rPr>
          <w:rFonts w:cstheme="minorHAnsi"/>
          <w:b/>
          <w:bCs/>
          <w:color w:val="000000"/>
          <w:sz w:val="28"/>
          <w:szCs w:val="24"/>
          <w:lang w:val="ru-RU"/>
        </w:rPr>
        <w:t>Част</w:t>
      </w:r>
      <w:r w:rsidRPr="0058385A">
        <w:rPr>
          <w:rFonts w:cstheme="minorHAnsi"/>
          <w:b/>
          <w:bCs/>
          <w:color w:val="000000"/>
          <w:sz w:val="28"/>
          <w:szCs w:val="24"/>
          <w:lang w:val="ru-RU"/>
        </w:rPr>
        <w:t>ного</w:t>
      </w:r>
      <w:r w:rsidRPr="0058385A">
        <w:rPr>
          <w:rFonts w:cstheme="minorHAnsi"/>
          <w:b/>
          <w:bCs/>
          <w:color w:val="000000"/>
          <w:sz w:val="28"/>
          <w:szCs w:val="24"/>
        </w:rPr>
        <w:t>  </w:t>
      </w:r>
      <w:r w:rsidRPr="0058385A">
        <w:rPr>
          <w:rFonts w:cstheme="minorHAnsi"/>
          <w:b/>
          <w:bCs/>
          <w:color w:val="000000"/>
          <w:sz w:val="28"/>
          <w:szCs w:val="24"/>
          <w:lang w:val="ru-RU"/>
        </w:rPr>
        <w:t>дошкольного образовательного учреждения</w:t>
      </w:r>
    </w:p>
    <w:p w:rsidR="005C2BE1" w:rsidRPr="0058385A" w:rsidRDefault="00AA6B9E" w:rsidP="0058385A">
      <w:pPr>
        <w:spacing w:before="0" w:beforeAutospacing="0" w:after="0" w:afterAutospacing="0" w:line="276" w:lineRule="auto"/>
        <w:ind w:firstLine="567"/>
        <w:jc w:val="center"/>
        <w:rPr>
          <w:rFonts w:cstheme="minorHAnsi"/>
          <w:color w:val="000000"/>
          <w:sz w:val="28"/>
          <w:szCs w:val="24"/>
          <w:lang w:val="ru-RU"/>
        </w:rPr>
      </w:pPr>
      <w:r w:rsidRPr="0058385A">
        <w:rPr>
          <w:rFonts w:cstheme="minorHAnsi"/>
          <w:b/>
          <w:bCs/>
          <w:color w:val="000000"/>
          <w:sz w:val="28"/>
          <w:szCs w:val="24"/>
        </w:rPr>
        <w:t> </w:t>
      </w:r>
      <w:r w:rsidRPr="0058385A">
        <w:rPr>
          <w:rFonts w:cstheme="minorHAnsi"/>
          <w:b/>
          <w:bCs/>
          <w:color w:val="000000"/>
          <w:sz w:val="28"/>
          <w:szCs w:val="24"/>
          <w:lang w:val="ru-RU"/>
        </w:rPr>
        <w:t xml:space="preserve">«Детский сад </w:t>
      </w:r>
      <w:r w:rsidR="002C7753" w:rsidRPr="0058385A">
        <w:rPr>
          <w:rFonts w:cstheme="minorHAnsi"/>
          <w:b/>
          <w:bCs/>
          <w:color w:val="000000"/>
          <w:sz w:val="28"/>
          <w:szCs w:val="24"/>
          <w:lang w:val="ru-RU"/>
        </w:rPr>
        <w:t>«Кораблик</w:t>
      </w:r>
      <w:r w:rsidRPr="0058385A">
        <w:rPr>
          <w:rFonts w:cstheme="minorHAnsi"/>
          <w:b/>
          <w:bCs/>
          <w:color w:val="000000"/>
          <w:sz w:val="28"/>
          <w:szCs w:val="24"/>
          <w:lang w:val="ru-RU"/>
        </w:rPr>
        <w:t>»</w:t>
      </w:r>
    </w:p>
    <w:p w:rsidR="0058385A" w:rsidRDefault="0058385A" w:rsidP="0058385A">
      <w:pPr>
        <w:spacing w:before="0" w:beforeAutospacing="0" w:after="0" w:afterAutospacing="0" w:line="276" w:lineRule="auto"/>
        <w:ind w:firstLine="567"/>
        <w:jc w:val="center"/>
        <w:rPr>
          <w:rFonts w:cstheme="minorHAnsi"/>
          <w:b/>
          <w:bCs/>
          <w:color w:val="000000"/>
          <w:sz w:val="24"/>
          <w:szCs w:val="24"/>
          <w:lang w:val="ru-RU"/>
        </w:rPr>
      </w:pPr>
    </w:p>
    <w:p w:rsidR="005C2BE1" w:rsidRPr="002E317D" w:rsidRDefault="00AA6B9E" w:rsidP="0058385A">
      <w:pPr>
        <w:spacing w:before="0" w:beforeAutospacing="0" w:after="0" w:afterAutospacing="0" w:line="276" w:lineRule="auto"/>
        <w:ind w:firstLine="567"/>
        <w:jc w:val="center"/>
        <w:rPr>
          <w:rFonts w:cstheme="minorHAnsi"/>
          <w:color w:val="000000"/>
          <w:sz w:val="24"/>
          <w:szCs w:val="24"/>
          <w:lang w:val="ru-RU"/>
        </w:rPr>
      </w:pPr>
      <w:r w:rsidRPr="002E317D">
        <w:rPr>
          <w:rFonts w:cstheme="minorHAnsi"/>
          <w:b/>
          <w:bCs/>
          <w:color w:val="000000"/>
          <w:sz w:val="24"/>
          <w:szCs w:val="24"/>
          <w:lang w:val="ru-RU"/>
        </w:rPr>
        <w:t>1.</w:t>
      </w:r>
      <w:r w:rsidRPr="002E317D">
        <w:rPr>
          <w:rFonts w:cstheme="minorHAnsi"/>
          <w:b/>
          <w:bCs/>
          <w:color w:val="000000"/>
          <w:sz w:val="24"/>
          <w:szCs w:val="24"/>
        </w:rPr>
        <w:t> </w:t>
      </w:r>
      <w:r w:rsidRPr="002E317D">
        <w:rPr>
          <w:rFonts w:cstheme="minorHAnsi"/>
          <w:b/>
          <w:bCs/>
          <w:color w:val="000000"/>
          <w:sz w:val="24"/>
          <w:szCs w:val="24"/>
          <w:lang w:val="ru-RU"/>
        </w:rPr>
        <w:t>Общие положения</w:t>
      </w:r>
    </w:p>
    <w:p w:rsidR="005C2BE1" w:rsidRPr="002E317D" w:rsidRDefault="00AA6B9E" w:rsidP="0058385A">
      <w:pPr>
        <w:spacing w:before="0" w:beforeAutospacing="0" w:after="0" w:afterAutospacing="0" w:line="276" w:lineRule="auto"/>
        <w:ind w:firstLine="567"/>
        <w:jc w:val="both"/>
        <w:rPr>
          <w:rFonts w:cstheme="minorHAnsi"/>
          <w:color w:val="000000"/>
          <w:sz w:val="24"/>
          <w:szCs w:val="24"/>
          <w:lang w:val="ru-RU"/>
        </w:rPr>
      </w:pPr>
      <w:r w:rsidRPr="002E317D">
        <w:rPr>
          <w:rFonts w:cstheme="minorHAnsi"/>
          <w:color w:val="000000"/>
          <w:sz w:val="24"/>
          <w:szCs w:val="24"/>
          <w:lang w:val="ru-RU"/>
        </w:rPr>
        <w:t xml:space="preserve">1.1. Настоящее Положение об организации питания воспитанников </w:t>
      </w:r>
      <w:r w:rsidR="002C7753" w:rsidRPr="002E317D">
        <w:rPr>
          <w:rFonts w:cstheme="minorHAnsi"/>
          <w:color w:val="000000"/>
          <w:sz w:val="24"/>
          <w:szCs w:val="24"/>
          <w:lang w:val="ru-RU"/>
        </w:rPr>
        <w:t>Част</w:t>
      </w:r>
      <w:r w:rsidRPr="002E317D">
        <w:rPr>
          <w:rFonts w:cstheme="minorHAnsi"/>
          <w:color w:val="000000"/>
          <w:sz w:val="24"/>
          <w:szCs w:val="24"/>
          <w:lang w:val="ru-RU"/>
        </w:rPr>
        <w:t xml:space="preserve">ного дошкольного образовательного учреждения Детский сад </w:t>
      </w:r>
      <w:r w:rsidR="002C7753" w:rsidRPr="002E317D">
        <w:rPr>
          <w:rFonts w:cstheme="minorHAnsi"/>
          <w:color w:val="000000"/>
          <w:sz w:val="24"/>
          <w:szCs w:val="24"/>
          <w:lang w:val="ru-RU"/>
        </w:rPr>
        <w:t>«Кораблик»</w:t>
      </w:r>
      <w:r w:rsidRPr="002E317D">
        <w:rPr>
          <w:rFonts w:cstheme="minorHAnsi"/>
          <w:color w:val="000000"/>
          <w:sz w:val="24"/>
          <w:szCs w:val="24"/>
        </w:rPr>
        <w:t> </w:t>
      </w:r>
      <w:r w:rsidRPr="002E317D">
        <w:rPr>
          <w:rFonts w:cstheme="minorHAnsi"/>
          <w:color w:val="000000"/>
          <w:sz w:val="24"/>
          <w:szCs w:val="24"/>
          <w:lang w:val="ru-RU"/>
        </w:rPr>
        <w:t>(далее – Положение) разработано в соответствии со статьями</w:t>
      </w:r>
      <w:r w:rsidR="00FD2A00" w:rsidRPr="002E317D">
        <w:rPr>
          <w:rFonts w:cstheme="minorHAnsi"/>
          <w:color w:val="000000"/>
          <w:sz w:val="24"/>
          <w:szCs w:val="24"/>
          <w:lang w:val="ru-RU"/>
        </w:rPr>
        <w:t xml:space="preserve"> 37, 41 </w:t>
      </w:r>
      <w:r w:rsidRPr="002E317D">
        <w:rPr>
          <w:rFonts w:cstheme="minorHAnsi"/>
          <w:color w:val="000000"/>
          <w:sz w:val="24"/>
          <w:szCs w:val="24"/>
          <w:lang w:val="ru-RU"/>
        </w:rPr>
        <w:t>Федерального закона от 29.12.2012</w:t>
      </w:r>
      <w:r w:rsidRPr="002E317D">
        <w:rPr>
          <w:rFonts w:cstheme="minorHAnsi"/>
          <w:color w:val="000000"/>
          <w:sz w:val="24"/>
          <w:szCs w:val="24"/>
        </w:rPr>
        <w:t> </w:t>
      </w:r>
      <w:r w:rsidRPr="002E317D">
        <w:rPr>
          <w:rFonts w:cstheme="minorHAnsi"/>
          <w:color w:val="000000"/>
          <w:sz w:val="24"/>
          <w:szCs w:val="24"/>
          <w:lang w:val="ru-RU"/>
        </w:rPr>
        <w:t>№</w:t>
      </w:r>
      <w:r w:rsidRPr="002E317D">
        <w:rPr>
          <w:rFonts w:cstheme="minorHAnsi"/>
          <w:color w:val="000000"/>
          <w:sz w:val="24"/>
          <w:szCs w:val="24"/>
        </w:rPr>
        <w:t> </w:t>
      </w:r>
      <w:r w:rsidRPr="002E317D">
        <w:rPr>
          <w:rFonts w:cstheme="minorHAnsi"/>
          <w:color w:val="000000"/>
          <w:sz w:val="24"/>
          <w:szCs w:val="24"/>
          <w:lang w:val="ru-RU"/>
        </w:rPr>
        <w:t>273-ФЗ «Об образовании в Российской Федерации»,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w:t>
      </w:r>
      <w:r w:rsidRPr="002E317D">
        <w:rPr>
          <w:rFonts w:cstheme="minorHAnsi"/>
          <w:color w:val="000000"/>
          <w:sz w:val="24"/>
          <w:szCs w:val="24"/>
        </w:rPr>
        <w:t> </w:t>
      </w:r>
      <w:r w:rsidRPr="002E317D">
        <w:rPr>
          <w:rFonts w:cstheme="minorHAnsi"/>
          <w:color w:val="000000"/>
          <w:sz w:val="24"/>
          <w:szCs w:val="24"/>
          <w:lang w:val="ru-RU"/>
        </w:rPr>
        <w:t>утвержденными</w:t>
      </w:r>
      <w:r w:rsidRPr="002E317D">
        <w:rPr>
          <w:rFonts w:cstheme="minorHAnsi"/>
          <w:color w:val="000000"/>
          <w:sz w:val="24"/>
          <w:szCs w:val="24"/>
        </w:rPr>
        <w:t> </w:t>
      </w:r>
      <w:r w:rsidRPr="002E317D">
        <w:rPr>
          <w:rFonts w:cstheme="minorHAnsi"/>
          <w:color w:val="000000"/>
          <w:sz w:val="24"/>
          <w:szCs w:val="24"/>
          <w:lang w:val="ru-RU"/>
        </w:rPr>
        <w:t>постановлением главного санитарного врача от 27.10.2020 № 32, СП 2.4.3648-20 «Санитарно-эпидемиологические требования к организациям воспитания и обучения, отдыха и оздоровления детей и молодежи»,</w:t>
      </w:r>
      <w:r w:rsidRPr="002E317D">
        <w:rPr>
          <w:rFonts w:cstheme="minorHAnsi"/>
          <w:color w:val="000000"/>
          <w:sz w:val="24"/>
          <w:szCs w:val="24"/>
        </w:rPr>
        <w:t> </w:t>
      </w:r>
      <w:r w:rsidRPr="002E317D">
        <w:rPr>
          <w:rFonts w:cstheme="minorHAnsi"/>
          <w:color w:val="000000"/>
          <w:sz w:val="24"/>
          <w:szCs w:val="24"/>
          <w:lang w:val="ru-RU"/>
        </w:rPr>
        <w:t>утвержденными постановлением главного санитарного врача от 28.09.2020 № 28,</w:t>
      </w:r>
      <w:r w:rsidRPr="002E317D">
        <w:rPr>
          <w:rFonts w:cstheme="minorHAnsi"/>
          <w:color w:val="000000"/>
          <w:sz w:val="24"/>
          <w:szCs w:val="24"/>
        </w:rPr>
        <w:t> </w:t>
      </w:r>
      <w:r w:rsidRPr="002E317D">
        <w:rPr>
          <w:rFonts w:cstheme="minorHAnsi"/>
          <w:color w:val="000000"/>
          <w:sz w:val="24"/>
          <w:szCs w:val="24"/>
          <w:lang w:val="ru-RU"/>
        </w:rPr>
        <w:t xml:space="preserve"> уставом </w:t>
      </w:r>
      <w:r w:rsidR="002C7753" w:rsidRPr="002E317D">
        <w:rPr>
          <w:rFonts w:cstheme="minorHAnsi"/>
          <w:color w:val="000000"/>
          <w:sz w:val="24"/>
          <w:szCs w:val="24"/>
          <w:lang w:val="ru-RU"/>
        </w:rPr>
        <w:t>Частн</w:t>
      </w:r>
      <w:r w:rsidRPr="002E317D">
        <w:rPr>
          <w:rFonts w:cstheme="minorHAnsi"/>
          <w:color w:val="000000"/>
          <w:sz w:val="24"/>
          <w:szCs w:val="24"/>
          <w:lang w:val="ru-RU"/>
        </w:rPr>
        <w:t xml:space="preserve">ого дошкольного образовательного учреждения «Детский сад </w:t>
      </w:r>
      <w:r w:rsidR="002C7753" w:rsidRPr="002E317D">
        <w:rPr>
          <w:rFonts w:cstheme="minorHAnsi"/>
          <w:color w:val="000000"/>
          <w:sz w:val="24"/>
          <w:szCs w:val="24"/>
          <w:lang w:val="ru-RU"/>
        </w:rPr>
        <w:t>«Кораблик»</w:t>
      </w:r>
      <w:r w:rsidRPr="002E317D">
        <w:rPr>
          <w:rFonts w:cstheme="minorHAnsi"/>
          <w:color w:val="000000"/>
          <w:sz w:val="24"/>
          <w:szCs w:val="24"/>
          <w:lang w:val="ru-RU"/>
        </w:rPr>
        <w:t xml:space="preserve"> (далее – детский сад).</w:t>
      </w:r>
    </w:p>
    <w:p w:rsidR="00FD2A00" w:rsidRPr="002E317D" w:rsidRDefault="00FD2A00" w:rsidP="0058385A">
      <w:pPr>
        <w:spacing w:before="0" w:beforeAutospacing="0" w:after="0" w:afterAutospacing="0" w:line="276" w:lineRule="auto"/>
        <w:ind w:firstLine="567"/>
        <w:jc w:val="both"/>
        <w:rPr>
          <w:rFonts w:cstheme="minorHAnsi"/>
          <w:color w:val="000000"/>
          <w:sz w:val="24"/>
          <w:szCs w:val="24"/>
          <w:lang w:val="ru-RU"/>
        </w:rPr>
      </w:pPr>
      <w:r w:rsidRPr="002E317D">
        <w:rPr>
          <w:rFonts w:cstheme="minorHAnsi"/>
          <w:color w:val="1E2120"/>
          <w:sz w:val="24"/>
          <w:szCs w:val="24"/>
          <w:lang w:val="ru-RU"/>
        </w:rPr>
        <w:t xml:space="preserve">1.2.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w:t>
      </w:r>
    </w:p>
    <w:p w:rsidR="00FD2A00" w:rsidRPr="002E317D" w:rsidRDefault="00AA6B9E"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000000"/>
          <w:sz w:val="24"/>
          <w:szCs w:val="24"/>
          <w:lang w:val="ru-RU"/>
        </w:rPr>
        <w:t>1.</w:t>
      </w:r>
      <w:r w:rsidR="004B680B">
        <w:rPr>
          <w:rFonts w:cstheme="minorHAnsi"/>
          <w:color w:val="000000"/>
          <w:sz w:val="24"/>
          <w:szCs w:val="24"/>
          <w:lang w:val="ru-RU"/>
        </w:rPr>
        <w:t>3</w:t>
      </w:r>
      <w:r w:rsidRPr="002E317D">
        <w:rPr>
          <w:rFonts w:cstheme="minorHAnsi"/>
          <w:color w:val="000000"/>
          <w:sz w:val="24"/>
          <w:szCs w:val="24"/>
          <w:lang w:val="ru-RU"/>
        </w:rPr>
        <w:t xml:space="preserve">. </w:t>
      </w:r>
      <w:r w:rsidR="00FD2A00" w:rsidRPr="002E317D">
        <w:rPr>
          <w:rFonts w:cstheme="minorHAnsi"/>
          <w:color w:val="1E2120"/>
          <w:sz w:val="24"/>
          <w:szCs w:val="24"/>
          <w:lang w:val="ru-RU"/>
        </w:rPr>
        <w:t xml:space="preserve">Положение определяет основные цели и задачи организации питания воспитанников в детском саду, </w:t>
      </w:r>
      <w:r w:rsidR="00FD2A00" w:rsidRPr="002E317D">
        <w:rPr>
          <w:rFonts w:cstheme="minorHAnsi"/>
          <w:color w:val="000000"/>
          <w:sz w:val="24"/>
          <w:szCs w:val="24"/>
          <w:lang w:val="ru-RU"/>
        </w:rPr>
        <w:t>условия, общие организационные принципы, правила и требования к организации питания</w:t>
      </w:r>
      <w:r w:rsidR="00FD2A00" w:rsidRPr="002E317D">
        <w:rPr>
          <w:rFonts w:cstheme="minorHAnsi"/>
          <w:color w:val="1E2120"/>
          <w:sz w:val="24"/>
          <w:szCs w:val="24"/>
          <w:lang w:val="ru-RU"/>
        </w:rPr>
        <w:t>, порядок поставки продуктов, условия и сроки их хранения, возрастные нормы питания, регламентирует порядок организации и учета питания в детском саду, определяет ответственность и контроль, учетно-отчетную документацию по питанию.</w:t>
      </w:r>
    </w:p>
    <w:p w:rsidR="00A5270F" w:rsidRPr="002E317D" w:rsidRDefault="00A5270F" w:rsidP="0058385A">
      <w:pPr>
        <w:shd w:val="clear" w:color="auto" w:fill="FFFFFF"/>
        <w:spacing w:before="0" w:beforeAutospacing="0" w:after="0" w:afterAutospacing="0" w:line="276" w:lineRule="auto"/>
        <w:ind w:firstLine="567"/>
        <w:jc w:val="both"/>
        <w:textAlignment w:val="baseline"/>
        <w:rPr>
          <w:rFonts w:cstheme="minorHAnsi"/>
          <w:color w:val="1E2120"/>
          <w:sz w:val="24"/>
          <w:szCs w:val="24"/>
          <w:lang w:val="ru-RU"/>
        </w:rPr>
      </w:pPr>
    </w:p>
    <w:p w:rsidR="00A5270F" w:rsidRPr="003E0426" w:rsidRDefault="00FD2A00" w:rsidP="0058385A">
      <w:pPr>
        <w:shd w:val="clear" w:color="auto" w:fill="FFFFFF"/>
        <w:spacing w:before="0" w:beforeAutospacing="0" w:after="0" w:afterAutospacing="0" w:line="276" w:lineRule="auto"/>
        <w:ind w:firstLine="567"/>
        <w:jc w:val="center"/>
        <w:textAlignment w:val="baseline"/>
        <w:rPr>
          <w:rFonts w:cstheme="minorHAnsi"/>
          <w:color w:val="1E2120"/>
          <w:sz w:val="24"/>
          <w:szCs w:val="24"/>
          <w:lang w:val="ru-RU"/>
        </w:rPr>
      </w:pPr>
      <w:r w:rsidRPr="0058385A">
        <w:rPr>
          <w:rFonts w:cstheme="minorHAnsi"/>
          <w:b/>
          <w:color w:val="1E2120"/>
          <w:sz w:val="24"/>
          <w:szCs w:val="24"/>
          <w:lang w:val="ru-RU"/>
        </w:rPr>
        <w:t>2. Основные цели и задачи организации питания в детском саду.</w:t>
      </w:r>
    </w:p>
    <w:p w:rsidR="00FD2A00" w:rsidRPr="002E317D" w:rsidRDefault="00FD2A00"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2.1. Основной целью организации питания в детском саду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детском саду.</w:t>
      </w:r>
    </w:p>
    <w:p w:rsidR="00FD2A00" w:rsidRPr="002E317D" w:rsidRDefault="00FD2A00"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2.2. Основными задачами при организации питания воспитанников в детском саду являются:</w:t>
      </w:r>
    </w:p>
    <w:p w:rsidR="00FD2A00" w:rsidRPr="002E317D" w:rsidRDefault="00FD2A00" w:rsidP="0058385A">
      <w:pPr>
        <w:numPr>
          <w:ilvl w:val="0"/>
          <w:numId w:val="13"/>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FD2A00" w:rsidRPr="002E317D" w:rsidRDefault="00FD2A00" w:rsidP="0058385A">
      <w:pPr>
        <w:numPr>
          <w:ilvl w:val="0"/>
          <w:numId w:val="13"/>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гарантированное качество и безопасность питания и пищевых продуктов, используемых в питании;</w:t>
      </w:r>
    </w:p>
    <w:p w:rsidR="00FD2A00" w:rsidRPr="002E317D" w:rsidRDefault="00FD2A00" w:rsidP="0058385A">
      <w:pPr>
        <w:numPr>
          <w:ilvl w:val="0"/>
          <w:numId w:val="13"/>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lastRenderedPageBreak/>
        <w:t xml:space="preserve">предупреждение (профилактика) среди воспитанников </w:t>
      </w:r>
      <w:r w:rsidR="00FE7A10">
        <w:rPr>
          <w:rFonts w:cstheme="minorHAnsi"/>
          <w:color w:val="1E2120"/>
          <w:sz w:val="24"/>
          <w:szCs w:val="24"/>
          <w:lang w:val="ru-RU"/>
        </w:rPr>
        <w:t xml:space="preserve">детского сада </w:t>
      </w:r>
      <w:r w:rsidRPr="002E317D">
        <w:rPr>
          <w:rFonts w:cstheme="minorHAnsi"/>
          <w:color w:val="1E2120"/>
          <w:sz w:val="24"/>
          <w:szCs w:val="24"/>
          <w:lang w:val="ru-RU"/>
        </w:rPr>
        <w:t>инфекционных и неинфекционных заболеваний, связанных с фактором питания;</w:t>
      </w:r>
    </w:p>
    <w:p w:rsidR="00FD2A00" w:rsidRPr="002E317D" w:rsidRDefault="00FD2A00" w:rsidP="0058385A">
      <w:pPr>
        <w:numPr>
          <w:ilvl w:val="0"/>
          <w:numId w:val="13"/>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пропаганда принципов здорового и полноценного питания;</w:t>
      </w:r>
    </w:p>
    <w:p w:rsidR="00FD2A00" w:rsidRPr="002E317D" w:rsidRDefault="00FD2A00" w:rsidP="0058385A">
      <w:pPr>
        <w:pStyle w:val="a4"/>
        <w:numPr>
          <w:ilvl w:val="0"/>
          <w:numId w:val="13"/>
        </w:numPr>
        <w:shd w:val="clear" w:color="auto" w:fill="FFFFFF"/>
        <w:tabs>
          <w:tab w:val="clear" w:pos="720"/>
          <w:tab w:val="num" w:pos="284"/>
        </w:tabs>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 xml:space="preserve">разработка и соблюдение нормативно-правовых актов </w:t>
      </w:r>
      <w:r w:rsidR="00FE7A10">
        <w:rPr>
          <w:rFonts w:cstheme="minorHAnsi"/>
          <w:color w:val="1E2120"/>
          <w:sz w:val="24"/>
          <w:szCs w:val="24"/>
          <w:lang w:val="ru-RU"/>
        </w:rPr>
        <w:t>детского сада</w:t>
      </w:r>
      <w:r w:rsidRPr="002E317D">
        <w:rPr>
          <w:rFonts w:cstheme="minorHAnsi"/>
          <w:color w:val="1E2120"/>
          <w:sz w:val="24"/>
          <w:szCs w:val="24"/>
          <w:lang w:val="ru-RU"/>
        </w:rPr>
        <w:t xml:space="preserve"> в части организации и обеспечения качественного питания в дошкольном образовательном учреждении.</w:t>
      </w:r>
    </w:p>
    <w:p w:rsidR="00A5270F" w:rsidRPr="002E317D" w:rsidRDefault="00A5270F" w:rsidP="0058385A">
      <w:pPr>
        <w:shd w:val="clear" w:color="auto" w:fill="FFFFFF"/>
        <w:tabs>
          <w:tab w:val="num" w:pos="284"/>
        </w:tabs>
        <w:spacing w:before="0" w:beforeAutospacing="0" w:after="0" w:afterAutospacing="0" w:line="276" w:lineRule="auto"/>
        <w:ind w:firstLine="567"/>
        <w:jc w:val="both"/>
        <w:textAlignment w:val="baseline"/>
        <w:rPr>
          <w:rFonts w:cstheme="minorHAnsi"/>
          <w:color w:val="1E2120"/>
          <w:sz w:val="24"/>
          <w:szCs w:val="24"/>
          <w:lang w:val="ru-RU"/>
        </w:rPr>
      </w:pPr>
    </w:p>
    <w:p w:rsidR="0058385A" w:rsidRPr="0058385A" w:rsidRDefault="00E73D1D" w:rsidP="0058385A">
      <w:pPr>
        <w:pStyle w:val="3"/>
        <w:shd w:val="clear" w:color="auto" w:fill="FFFFFF"/>
        <w:spacing w:before="0"/>
        <w:ind w:firstLine="567"/>
        <w:jc w:val="center"/>
        <w:textAlignment w:val="baseline"/>
      </w:pPr>
      <w:r w:rsidRPr="002E317D">
        <w:rPr>
          <w:rFonts w:asciiTheme="minorHAnsi" w:hAnsiTheme="minorHAnsi" w:cstheme="minorHAnsi"/>
          <w:color w:val="1E2120"/>
          <w:sz w:val="24"/>
          <w:szCs w:val="24"/>
        </w:rPr>
        <w:t>3. Требования к организации питания воспитанников</w:t>
      </w:r>
    </w:p>
    <w:p w:rsidR="00E73D1D" w:rsidRPr="002E317D" w:rsidRDefault="00E73D1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3.1. 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r w:rsidRPr="002E317D">
        <w:rPr>
          <w:rFonts w:asciiTheme="minorHAnsi" w:hAnsiTheme="minorHAnsi" w:cstheme="minorHAnsi"/>
          <w:color w:val="1E2120"/>
        </w:rPr>
        <w:br/>
      </w:r>
      <w:r w:rsidR="004B680B">
        <w:rPr>
          <w:rFonts w:asciiTheme="minorHAnsi" w:hAnsiTheme="minorHAnsi" w:cstheme="minorHAnsi"/>
          <w:color w:val="1E2120"/>
        </w:rPr>
        <w:t xml:space="preserve">         </w:t>
      </w:r>
      <w:r w:rsidRPr="002E317D">
        <w:rPr>
          <w:rFonts w:asciiTheme="minorHAnsi" w:hAnsiTheme="minorHAnsi" w:cstheme="minorHAnsi"/>
          <w:color w:val="1E2120"/>
        </w:rP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детский сад,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7961CE" w:rsidRPr="002E317D" w:rsidRDefault="00D27E04"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3.3. Оборудование и содержание пищеблока должны соответствовать санитарным правилам и нормам организации общественного питания</w:t>
      </w:r>
      <w:r w:rsidR="001F1C05" w:rsidRPr="002E317D">
        <w:rPr>
          <w:rFonts w:asciiTheme="minorHAnsi" w:hAnsiTheme="minorHAnsi" w:cstheme="minorHAnsi"/>
          <w:color w:val="1E2120"/>
        </w:rPr>
        <w:t xml:space="preserve">. </w:t>
      </w:r>
      <w:r w:rsidRPr="002E317D">
        <w:rPr>
          <w:rFonts w:asciiTheme="minorHAnsi" w:hAnsiTheme="minorHAnsi" w:cstheme="minorHAnsi"/>
          <w:color w:val="1E2120"/>
        </w:rPr>
        <w:t>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r w:rsidRPr="002E317D">
        <w:rPr>
          <w:rFonts w:asciiTheme="minorHAnsi" w:hAnsiTheme="minorHAnsi" w:cstheme="minorHAnsi"/>
          <w:color w:val="1E2120"/>
        </w:rPr>
        <w:br/>
      </w:r>
      <w:r w:rsidR="004B680B">
        <w:rPr>
          <w:rFonts w:asciiTheme="minorHAnsi" w:hAnsiTheme="minorHAnsi" w:cstheme="minorHAnsi"/>
          <w:color w:val="1E2120"/>
        </w:rPr>
        <w:t xml:space="preserve">        </w:t>
      </w:r>
      <w:r w:rsidRPr="002E317D">
        <w:rPr>
          <w:rFonts w:asciiTheme="minorHAnsi" w:hAnsiTheme="minorHAnsi" w:cstheme="minorHAnsi"/>
          <w:color w:val="1E2120"/>
        </w:rPr>
        <w:t>3.</w:t>
      </w:r>
      <w:r w:rsidR="001F1C05" w:rsidRPr="002E317D">
        <w:rPr>
          <w:rFonts w:asciiTheme="minorHAnsi" w:hAnsiTheme="minorHAnsi" w:cstheme="minorHAnsi"/>
          <w:color w:val="1E2120"/>
        </w:rPr>
        <w:t>4</w:t>
      </w:r>
      <w:r w:rsidRPr="002E317D">
        <w:rPr>
          <w:rFonts w:asciiTheme="minorHAnsi" w:hAnsiTheme="minorHAnsi" w:cstheme="minorHAnsi"/>
          <w:color w:val="1E2120"/>
        </w:rPr>
        <w:t>.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7961CE" w:rsidRPr="002E317D" w:rsidRDefault="00D27E04"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w:t>
      </w:r>
      <w:r w:rsidR="001F1C05" w:rsidRPr="002E317D">
        <w:rPr>
          <w:rFonts w:asciiTheme="minorHAnsi" w:hAnsiTheme="minorHAnsi" w:cstheme="minorHAnsi"/>
          <w:color w:val="1E2120"/>
        </w:rPr>
        <w:t>5</w:t>
      </w:r>
      <w:r w:rsidRPr="002E317D">
        <w:rPr>
          <w:rFonts w:asciiTheme="minorHAnsi" w:hAnsiTheme="minorHAnsi" w:cstheme="minorHAnsi"/>
          <w:color w:val="1E2120"/>
        </w:rPr>
        <w:t>.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58385A" w:rsidRDefault="00D27E04"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w:t>
      </w:r>
      <w:r w:rsidR="001F1C05" w:rsidRPr="002E317D">
        <w:rPr>
          <w:rFonts w:asciiTheme="minorHAnsi" w:hAnsiTheme="minorHAnsi" w:cstheme="minorHAnsi"/>
          <w:color w:val="1E2120"/>
        </w:rPr>
        <w:t>6</w:t>
      </w:r>
      <w:r w:rsidRPr="002E317D">
        <w:rPr>
          <w:rFonts w:asciiTheme="minorHAnsi" w:hAnsiTheme="minorHAnsi" w:cstheme="minorHAnsi"/>
          <w:color w:val="1E2120"/>
        </w:rPr>
        <w:t>.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2E317D">
        <w:rPr>
          <w:rFonts w:asciiTheme="minorHAnsi" w:hAnsiTheme="minorHAnsi" w:cstheme="minorHAnsi"/>
          <w:color w:val="1E2120"/>
        </w:rPr>
        <w:br/>
      </w:r>
      <w:r w:rsidR="004B680B">
        <w:rPr>
          <w:rFonts w:asciiTheme="minorHAnsi" w:hAnsiTheme="minorHAnsi" w:cstheme="minorHAnsi"/>
          <w:color w:val="1E2120"/>
        </w:rPr>
        <w:t xml:space="preserve">          </w:t>
      </w:r>
      <w:r w:rsidRPr="002E317D">
        <w:rPr>
          <w:rFonts w:asciiTheme="minorHAnsi" w:hAnsiTheme="minorHAnsi" w:cstheme="minorHAnsi"/>
          <w:color w:val="1E2120"/>
        </w:rPr>
        <w:t>3.</w:t>
      </w:r>
      <w:r w:rsidR="001F1C05" w:rsidRPr="002E317D">
        <w:rPr>
          <w:rFonts w:asciiTheme="minorHAnsi" w:hAnsiTheme="minorHAnsi" w:cstheme="minorHAnsi"/>
          <w:color w:val="1E2120"/>
        </w:rPr>
        <w:t>7</w:t>
      </w:r>
      <w:r w:rsidRPr="002E317D">
        <w:rPr>
          <w:rFonts w:asciiTheme="minorHAnsi" w:hAnsiTheme="minorHAnsi" w:cstheme="minorHAnsi"/>
          <w:color w:val="1E2120"/>
        </w:rPr>
        <w:t>.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w:t>
      </w:r>
      <w:r w:rsidR="007961CE" w:rsidRPr="002E317D">
        <w:rPr>
          <w:rFonts w:asciiTheme="minorHAnsi" w:hAnsiTheme="minorHAnsi" w:cstheme="minorHAnsi"/>
          <w:color w:val="1E2120"/>
        </w:rPr>
        <w:t>итарно-бытовые помещения.</w:t>
      </w:r>
    </w:p>
    <w:p w:rsidR="0058385A" w:rsidRDefault="007961CE"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w:t>
      </w:r>
      <w:r w:rsidR="001F1C05" w:rsidRPr="002E317D">
        <w:rPr>
          <w:rFonts w:asciiTheme="minorHAnsi" w:hAnsiTheme="minorHAnsi" w:cstheme="minorHAnsi"/>
          <w:color w:val="1E2120"/>
        </w:rPr>
        <w:t>8</w:t>
      </w:r>
      <w:r w:rsidRPr="002E317D">
        <w:rPr>
          <w:rFonts w:asciiTheme="minorHAnsi" w:hAnsiTheme="minorHAnsi" w:cstheme="minorHAnsi"/>
          <w:color w:val="1E2120"/>
        </w:rPr>
        <w:t xml:space="preserve">. </w:t>
      </w:r>
      <w:r w:rsidR="00D27E04" w:rsidRPr="002E317D">
        <w:rPr>
          <w:rFonts w:asciiTheme="minorHAnsi" w:hAnsiTheme="minorHAnsi" w:cstheme="minorHAnsi"/>
          <w:color w:val="1E2120"/>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w:t>
      </w:r>
      <w:r w:rsidR="00FE7A10">
        <w:rPr>
          <w:rFonts w:asciiTheme="minorHAnsi" w:hAnsiTheme="minorHAnsi" w:cstheme="minorHAnsi"/>
          <w:color w:val="1E2120"/>
        </w:rPr>
        <w:t xml:space="preserve">. </w:t>
      </w:r>
      <w:r w:rsidR="00D27E04" w:rsidRPr="002E317D">
        <w:rPr>
          <w:rFonts w:asciiTheme="minorHAnsi" w:hAnsiTheme="minorHAnsi" w:cstheme="minorHAnsi"/>
          <w:color w:val="1E2120"/>
        </w:rPr>
        <w:t>Журналы можно вести в бумажном или электронном виде.</w:t>
      </w:r>
    </w:p>
    <w:p w:rsidR="00E73D1D" w:rsidRPr="002E317D" w:rsidRDefault="00D27E04"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w:t>
      </w:r>
      <w:r w:rsidR="001F1C05" w:rsidRPr="002E317D">
        <w:rPr>
          <w:rFonts w:asciiTheme="minorHAnsi" w:hAnsiTheme="minorHAnsi" w:cstheme="minorHAnsi"/>
          <w:color w:val="1E2120"/>
        </w:rPr>
        <w:t>9</w:t>
      </w:r>
      <w:r w:rsidRPr="002E317D">
        <w:rPr>
          <w:rFonts w:asciiTheme="minorHAnsi" w:hAnsiTheme="minorHAnsi" w:cstheme="minorHAnsi"/>
          <w:color w:val="1E2120"/>
        </w:rPr>
        <w:t>. В помещениях пищеблока не должно быть насекомых и грызунов, а также не должны содержаться синантропные птицы и животные.</w:t>
      </w:r>
      <w:r w:rsidRPr="002E317D">
        <w:rPr>
          <w:rFonts w:asciiTheme="minorHAnsi" w:hAnsiTheme="minorHAnsi" w:cstheme="minorHAnsi"/>
          <w:color w:val="1E2120"/>
        </w:rPr>
        <w:br/>
      </w:r>
      <w:r w:rsidR="004B680B">
        <w:rPr>
          <w:rFonts w:asciiTheme="minorHAnsi" w:hAnsiTheme="minorHAnsi" w:cstheme="minorHAnsi"/>
          <w:color w:val="1E2120"/>
        </w:rPr>
        <w:lastRenderedPageBreak/>
        <w:t xml:space="preserve">         </w:t>
      </w:r>
      <w:r w:rsidR="00E73D1D" w:rsidRPr="002E317D">
        <w:rPr>
          <w:rFonts w:asciiTheme="minorHAnsi" w:hAnsiTheme="minorHAnsi" w:cstheme="minorHAnsi"/>
          <w:color w:val="1E2120"/>
        </w:rPr>
        <w:t>3.</w:t>
      </w:r>
      <w:r w:rsidR="001F1C05" w:rsidRPr="002E317D">
        <w:rPr>
          <w:rFonts w:asciiTheme="minorHAnsi" w:hAnsiTheme="minorHAnsi" w:cstheme="minorHAnsi"/>
          <w:color w:val="1E2120"/>
        </w:rPr>
        <w:t>1</w:t>
      </w:r>
      <w:r w:rsidR="004B680B">
        <w:rPr>
          <w:rFonts w:asciiTheme="minorHAnsi" w:hAnsiTheme="minorHAnsi" w:cstheme="minorHAnsi"/>
          <w:color w:val="1E2120"/>
        </w:rPr>
        <w:t>0</w:t>
      </w:r>
      <w:r w:rsidR="00E73D1D" w:rsidRPr="002E317D">
        <w:rPr>
          <w:rFonts w:asciiTheme="minorHAnsi" w:hAnsiTheme="minorHAnsi" w:cstheme="minorHAnsi"/>
          <w:color w:val="1E2120"/>
        </w:rPr>
        <w:t>. Лица, поступающие на работу в детский сад,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1F1C05" w:rsidRPr="002E317D" w:rsidRDefault="001F1C05"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3.1</w:t>
      </w:r>
      <w:r w:rsidR="004B680B">
        <w:rPr>
          <w:rFonts w:asciiTheme="minorHAnsi" w:hAnsiTheme="minorHAnsi" w:cstheme="minorHAnsi"/>
          <w:color w:val="1E2120"/>
        </w:rPr>
        <w:t>1</w:t>
      </w:r>
      <w:r w:rsidRPr="002E317D">
        <w:rPr>
          <w:rFonts w:asciiTheme="minorHAnsi" w:hAnsiTheme="minorHAnsi" w:cstheme="minorHAnsi"/>
          <w:color w:val="1E2120"/>
        </w:rPr>
        <w:t>. Для исключения риска микробиологического и паразитарного загрязнения пищевой продукции работники пищеблока обязаны:</w:t>
      </w:r>
    </w:p>
    <w:p w:rsidR="001F1C05" w:rsidRPr="002E317D" w:rsidRDefault="001F1C05" w:rsidP="0058385A">
      <w:pPr>
        <w:numPr>
          <w:ilvl w:val="0"/>
          <w:numId w:val="14"/>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1F1C05" w:rsidRPr="002E317D" w:rsidRDefault="001F1C05" w:rsidP="0058385A">
      <w:pPr>
        <w:numPr>
          <w:ilvl w:val="0"/>
          <w:numId w:val="14"/>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1F1C05" w:rsidRPr="002E317D" w:rsidRDefault="001F1C05" w:rsidP="0058385A">
      <w:pPr>
        <w:numPr>
          <w:ilvl w:val="0"/>
          <w:numId w:val="14"/>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сообщать обо всех случаях заболеваний кишечными инфекциями у членов семьи, проживающих совместно, медицинскому работнику или заведующему детским садом;</w:t>
      </w:r>
    </w:p>
    <w:p w:rsidR="001F1C05" w:rsidRPr="002E317D" w:rsidRDefault="001F1C05" w:rsidP="0058385A">
      <w:pPr>
        <w:numPr>
          <w:ilvl w:val="0"/>
          <w:numId w:val="14"/>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 xml:space="preserve">использовать одноразовые перчатки при </w:t>
      </w:r>
      <w:proofErr w:type="spellStart"/>
      <w:r w:rsidRPr="002E317D">
        <w:rPr>
          <w:rFonts w:cstheme="minorHAnsi"/>
          <w:color w:val="1E2120"/>
          <w:sz w:val="24"/>
          <w:szCs w:val="24"/>
          <w:lang w:val="ru-RU"/>
        </w:rPr>
        <w:t>порционировании</w:t>
      </w:r>
      <w:proofErr w:type="spellEnd"/>
      <w:r w:rsidRPr="002E317D">
        <w:rPr>
          <w:rFonts w:cstheme="minorHAnsi"/>
          <w:color w:val="1E2120"/>
          <w:sz w:val="24"/>
          <w:szCs w:val="24"/>
          <w:lang w:val="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1F1C05" w:rsidRPr="002E317D" w:rsidRDefault="001F1C05"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3.1</w:t>
      </w:r>
      <w:r w:rsidR="004B680B">
        <w:rPr>
          <w:rFonts w:asciiTheme="minorHAnsi" w:hAnsiTheme="minorHAnsi" w:cstheme="minorHAnsi"/>
          <w:color w:val="1E2120"/>
        </w:rPr>
        <w:t>2</w:t>
      </w:r>
      <w:r w:rsidRPr="002E317D">
        <w:rPr>
          <w:rFonts w:asciiTheme="minorHAnsi" w:hAnsiTheme="minorHAnsi" w:cstheme="minorHAnsi"/>
          <w:color w:val="1E2120"/>
        </w:rPr>
        <w:t>. В производственных помещениях не допускается хранение личных вещей и комнатных растений.</w:t>
      </w:r>
    </w:p>
    <w:p w:rsidR="00A5270F" w:rsidRPr="002E317D" w:rsidRDefault="00A5270F" w:rsidP="0058385A">
      <w:pPr>
        <w:tabs>
          <w:tab w:val="num" w:pos="284"/>
        </w:tabs>
        <w:spacing w:before="0" w:beforeAutospacing="0" w:after="0" w:afterAutospacing="0" w:line="276" w:lineRule="auto"/>
        <w:ind w:firstLine="567"/>
        <w:jc w:val="both"/>
        <w:rPr>
          <w:rFonts w:cstheme="minorHAnsi"/>
          <w:color w:val="1E2120"/>
          <w:sz w:val="24"/>
          <w:szCs w:val="24"/>
          <w:lang w:val="ru-RU"/>
        </w:rPr>
      </w:pPr>
    </w:p>
    <w:p w:rsidR="00FD2A00" w:rsidRPr="002E317D" w:rsidRDefault="00FC05E8" w:rsidP="0058385A">
      <w:pPr>
        <w:tabs>
          <w:tab w:val="num" w:pos="284"/>
        </w:tabs>
        <w:spacing w:before="0" w:beforeAutospacing="0" w:after="0" w:afterAutospacing="0" w:line="276" w:lineRule="auto"/>
        <w:ind w:firstLine="567"/>
        <w:jc w:val="center"/>
        <w:rPr>
          <w:rFonts w:cstheme="minorHAnsi"/>
          <w:color w:val="000000"/>
          <w:sz w:val="24"/>
          <w:szCs w:val="24"/>
          <w:lang w:val="ru-RU"/>
        </w:rPr>
      </w:pPr>
      <w:r w:rsidRPr="0058385A">
        <w:rPr>
          <w:rFonts w:cstheme="minorHAnsi"/>
          <w:b/>
          <w:color w:val="1E2120"/>
          <w:sz w:val="24"/>
          <w:szCs w:val="24"/>
          <w:lang w:val="ru-RU"/>
        </w:rPr>
        <w:t>4</w:t>
      </w:r>
      <w:r w:rsidR="00FD2A00" w:rsidRPr="0058385A">
        <w:rPr>
          <w:rFonts w:cstheme="minorHAnsi"/>
          <w:b/>
          <w:color w:val="1E2120"/>
          <w:sz w:val="24"/>
          <w:szCs w:val="24"/>
          <w:lang w:val="ru-RU"/>
        </w:rPr>
        <w:t>.Организация питания в детском саду</w:t>
      </w:r>
    </w:p>
    <w:p w:rsidR="005C2BE1" w:rsidRPr="002E317D" w:rsidRDefault="005C6D9C" w:rsidP="0058385A">
      <w:pPr>
        <w:spacing w:before="0" w:beforeAutospacing="0" w:after="0" w:afterAutospacing="0" w:line="276" w:lineRule="auto"/>
        <w:ind w:firstLine="567"/>
        <w:jc w:val="both"/>
        <w:rPr>
          <w:rFonts w:cstheme="minorHAnsi"/>
          <w:color w:val="000000"/>
          <w:sz w:val="24"/>
          <w:szCs w:val="24"/>
          <w:lang w:val="ru-RU"/>
        </w:rPr>
      </w:pPr>
      <w:r w:rsidRPr="002E317D">
        <w:rPr>
          <w:rFonts w:cstheme="minorHAnsi"/>
          <w:color w:val="000000"/>
          <w:sz w:val="24"/>
          <w:szCs w:val="24"/>
          <w:lang w:val="ru-RU"/>
        </w:rPr>
        <w:t>4</w:t>
      </w:r>
      <w:r w:rsidR="00AA6B9E" w:rsidRPr="002E317D">
        <w:rPr>
          <w:rFonts w:cstheme="minorHAnsi"/>
          <w:color w:val="000000"/>
          <w:sz w:val="24"/>
          <w:szCs w:val="24"/>
          <w:lang w:val="ru-RU"/>
        </w:rPr>
        <w:t>.1. Детский сад самостоятельно предоставляет питание воспитанникам на базе пищеблока детского сада. Обслуживание воспитанников осуществляется штатными работниками детского сада, имеющими соответствующую квалификацию, прошедшими предварительный (при поступлении на работу) и периодический медицинские осмотры,</w:t>
      </w:r>
      <w:r w:rsidR="00AA6B9E" w:rsidRPr="002E317D">
        <w:rPr>
          <w:rFonts w:cstheme="minorHAnsi"/>
          <w:color w:val="000000"/>
          <w:sz w:val="24"/>
          <w:szCs w:val="24"/>
        </w:rPr>
        <w:t> </w:t>
      </w:r>
      <w:r w:rsidR="00AA6B9E" w:rsidRPr="002E317D">
        <w:rPr>
          <w:rFonts w:cstheme="minorHAnsi"/>
          <w:color w:val="000000"/>
          <w:sz w:val="24"/>
          <w:szCs w:val="24"/>
          <w:lang w:val="ru-RU"/>
        </w:rPr>
        <w:t>профессиональную гигиеническую</w:t>
      </w:r>
      <w:r w:rsidR="00AA6B9E" w:rsidRPr="002E317D">
        <w:rPr>
          <w:rFonts w:cstheme="minorHAnsi"/>
          <w:color w:val="000000"/>
          <w:sz w:val="24"/>
          <w:szCs w:val="24"/>
        </w:rPr>
        <w:t> </w:t>
      </w:r>
      <w:r w:rsidR="00AA6B9E" w:rsidRPr="002E317D">
        <w:rPr>
          <w:rFonts w:cstheme="minorHAnsi"/>
          <w:color w:val="000000"/>
          <w:sz w:val="24"/>
          <w:szCs w:val="24"/>
          <w:lang w:val="ru-RU"/>
        </w:rPr>
        <w:t>подготовку</w:t>
      </w:r>
      <w:r w:rsidR="00AA6B9E" w:rsidRPr="002E317D">
        <w:rPr>
          <w:rFonts w:cstheme="minorHAnsi"/>
          <w:color w:val="000000"/>
          <w:sz w:val="24"/>
          <w:szCs w:val="24"/>
        </w:rPr>
        <w:t> </w:t>
      </w:r>
      <w:r w:rsidR="00AA6B9E" w:rsidRPr="002E317D">
        <w:rPr>
          <w:rFonts w:cstheme="minorHAnsi"/>
          <w:color w:val="000000"/>
          <w:sz w:val="24"/>
          <w:szCs w:val="24"/>
          <w:lang w:val="ru-RU"/>
        </w:rPr>
        <w:t>и аттестацию, вакцинацию,</w:t>
      </w:r>
      <w:r w:rsidR="00AA6B9E" w:rsidRPr="002E317D">
        <w:rPr>
          <w:rFonts w:cstheme="minorHAnsi"/>
          <w:color w:val="000000"/>
          <w:sz w:val="24"/>
          <w:szCs w:val="24"/>
        </w:rPr>
        <w:t> </w:t>
      </w:r>
      <w:r w:rsidR="00AA6B9E" w:rsidRPr="002E317D">
        <w:rPr>
          <w:rFonts w:cstheme="minorHAnsi"/>
          <w:color w:val="000000"/>
          <w:sz w:val="24"/>
          <w:szCs w:val="24"/>
          <w:lang w:val="ru-RU"/>
        </w:rPr>
        <w:t>имеющими</w:t>
      </w:r>
      <w:r w:rsidR="00AA6B9E" w:rsidRPr="002E317D">
        <w:rPr>
          <w:rFonts w:cstheme="minorHAnsi"/>
          <w:color w:val="000000"/>
          <w:sz w:val="24"/>
          <w:szCs w:val="24"/>
        </w:rPr>
        <w:t> </w:t>
      </w:r>
      <w:r w:rsidR="00AA6B9E" w:rsidRPr="002E317D">
        <w:rPr>
          <w:rFonts w:cstheme="minorHAnsi"/>
          <w:color w:val="000000"/>
          <w:sz w:val="24"/>
          <w:szCs w:val="24"/>
          <w:lang w:val="ru-RU"/>
        </w:rPr>
        <w:t>личную медицинскую книжку установленного образца.</w:t>
      </w:r>
    </w:p>
    <w:p w:rsidR="00FD2A00" w:rsidRPr="002E317D" w:rsidRDefault="005C6D9C" w:rsidP="0058385A">
      <w:pPr>
        <w:spacing w:before="0" w:beforeAutospacing="0" w:after="0" w:afterAutospacing="0" w:line="276" w:lineRule="auto"/>
        <w:ind w:firstLine="567"/>
        <w:jc w:val="both"/>
        <w:rPr>
          <w:rFonts w:cstheme="minorHAnsi"/>
          <w:color w:val="000000"/>
          <w:sz w:val="24"/>
          <w:szCs w:val="24"/>
          <w:lang w:val="ru-RU"/>
        </w:rPr>
      </w:pPr>
      <w:r w:rsidRPr="002E317D">
        <w:rPr>
          <w:rFonts w:cstheme="minorHAnsi"/>
          <w:color w:val="000000"/>
          <w:sz w:val="24"/>
          <w:szCs w:val="24"/>
          <w:lang w:val="ru-RU"/>
        </w:rPr>
        <w:t>4</w:t>
      </w:r>
      <w:r w:rsidR="00FD2A00" w:rsidRPr="002E317D">
        <w:rPr>
          <w:rFonts w:cstheme="minorHAnsi"/>
          <w:color w:val="000000"/>
          <w:sz w:val="24"/>
          <w:szCs w:val="24"/>
          <w:lang w:val="ru-RU"/>
        </w:rPr>
        <w:t xml:space="preserve">.2. </w:t>
      </w:r>
      <w:r w:rsidR="001505E3" w:rsidRPr="002E317D">
        <w:rPr>
          <w:rFonts w:cstheme="minorHAnsi"/>
          <w:color w:val="1E2120"/>
          <w:sz w:val="24"/>
          <w:szCs w:val="24"/>
          <w:lang w:val="ru-RU"/>
        </w:rPr>
        <w:t xml:space="preserve">Воспитанники детского сада получают </w:t>
      </w:r>
      <w:r w:rsidR="00FD2A00" w:rsidRPr="002E317D">
        <w:rPr>
          <w:rFonts w:cstheme="minorHAnsi"/>
          <w:color w:val="000000"/>
          <w:sz w:val="24"/>
          <w:szCs w:val="24"/>
          <w:lang w:val="ru-RU"/>
        </w:rPr>
        <w:t>4-х разовое питание</w:t>
      </w:r>
      <w:r w:rsidR="001505E3" w:rsidRPr="002E317D">
        <w:rPr>
          <w:rFonts w:cstheme="minorHAnsi"/>
          <w:color w:val="000000"/>
          <w:sz w:val="24"/>
          <w:szCs w:val="24"/>
          <w:lang w:val="ru-RU"/>
        </w:rPr>
        <w:t>. Режим питания:</w:t>
      </w:r>
      <w:r w:rsidR="00FD0CFE">
        <w:rPr>
          <w:rFonts w:cstheme="minorHAnsi"/>
          <w:color w:val="000000"/>
          <w:sz w:val="24"/>
          <w:szCs w:val="24"/>
          <w:lang w:val="ru-RU"/>
        </w:rPr>
        <w:t xml:space="preserve"> </w:t>
      </w:r>
      <w:r w:rsidR="001505E3" w:rsidRPr="002E317D">
        <w:rPr>
          <w:rFonts w:cstheme="minorHAnsi"/>
          <w:color w:val="000000"/>
          <w:sz w:val="24"/>
          <w:szCs w:val="24"/>
          <w:lang w:val="ru-RU"/>
        </w:rPr>
        <w:t>8.30 – завтрак, 10.00 – второй завтрак, 11.</w:t>
      </w:r>
      <w:r w:rsidR="00FE7A10">
        <w:rPr>
          <w:rFonts w:cstheme="minorHAnsi"/>
          <w:color w:val="000000"/>
          <w:sz w:val="24"/>
          <w:szCs w:val="24"/>
          <w:lang w:val="ru-RU"/>
        </w:rPr>
        <w:t>0</w:t>
      </w:r>
      <w:r w:rsidR="001505E3" w:rsidRPr="002E317D">
        <w:rPr>
          <w:rFonts w:cstheme="minorHAnsi"/>
          <w:color w:val="000000"/>
          <w:sz w:val="24"/>
          <w:szCs w:val="24"/>
          <w:lang w:val="ru-RU"/>
        </w:rPr>
        <w:t xml:space="preserve">0 – </w:t>
      </w:r>
      <w:r w:rsidR="00FC05E8" w:rsidRPr="002E317D">
        <w:rPr>
          <w:rFonts w:cstheme="minorHAnsi"/>
          <w:color w:val="000000"/>
          <w:sz w:val="24"/>
          <w:szCs w:val="24"/>
          <w:lang w:val="ru-RU"/>
        </w:rPr>
        <w:t>13.00</w:t>
      </w:r>
      <w:r w:rsidR="001505E3" w:rsidRPr="002E317D">
        <w:rPr>
          <w:rFonts w:cstheme="minorHAnsi"/>
          <w:color w:val="000000"/>
          <w:sz w:val="24"/>
          <w:szCs w:val="24"/>
          <w:lang w:val="ru-RU"/>
        </w:rPr>
        <w:t>-</w:t>
      </w:r>
      <w:r w:rsidR="00FD2A00" w:rsidRPr="002E317D">
        <w:rPr>
          <w:rFonts w:cstheme="minorHAnsi"/>
          <w:color w:val="000000"/>
          <w:sz w:val="24"/>
          <w:szCs w:val="24"/>
          <w:lang w:val="ru-RU"/>
        </w:rPr>
        <w:t xml:space="preserve"> </w:t>
      </w:r>
      <w:r w:rsidR="00A5270F" w:rsidRPr="002E317D">
        <w:rPr>
          <w:rFonts w:cstheme="minorHAnsi"/>
          <w:color w:val="000000"/>
          <w:sz w:val="24"/>
          <w:szCs w:val="24"/>
          <w:lang w:val="ru-RU"/>
        </w:rPr>
        <w:t>обед</w:t>
      </w:r>
      <w:r w:rsidR="001505E3" w:rsidRPr="002E317D">
        <w:rPr>
          <w:rFonts w:cstheme="minorHAnsi"/>
          <w:color w:val="000000"/>
          <w:sz w:val="24"/>
          <w:szCs w:val="24"/>
          <w:lang w:val="ru-RU"/>
        </w:rPr>
        <w:t>, 15.</w:t>
      </w:r>
      <w:r w:rsidR="00FC05E8" w:rsidRPr="002E317D">
        <w:rPr>
          <w:rFonts w:cstheme="minorHAnsi"/>
          <w:color w:val="000000"/>
          <w:sz w:val="24"/>
          <w:szCs w:val="24"/>
          <w:lang w:val="ru-RU"/>
        </w:rPr>
        <w:t>30</w:t>
      </w:r>
      <w:r w:rsidR="001505E3" w:rsidRPr="002E317D">
        <w:rPr>
          <w:rFonts w:cstheme="minorHAnsi"/>
          <w:color w:val="000000"/>
          <w:sz w:val="24"/>
          <w:szCs w:val="24"/>
          <w:lang w:val="ru-RU"/>
        </w:rPr>
        <w:t xml:space="preserve"> – полдник.</w:t>
      </w:r>
    </w:p>
    <w:p w:rsidR="001505E3" w:rsidRPr="002E317D" w:rsidRDefault="005C6D9C"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w:t>
      </w:r>
      <w:r w:rsidR="00AA6B9E" w:rsidRPr="002E317D">
        <w:rPr>
          <w:rFonts w:cstheme="minorHAnsi"/>
          <w:color w:val="1E2120"/>
          <w:sz w:val="24"/>
          <w:szCs w:val="24"/>
          <w:lang w:val="ru-RU"/>
        </w:rPr>
        <w:t>.3</w:t>
      </w:r>
      <w:r w:rsidR="001505E3" w:rsidRPr="002E317D">
        <w:rPr>
          <w:rFonts w:cstheme="minorHAnsi"/>
          <w:color w:val="1E2120"/>
          <w:sz w:val="24"/>
          <w:szCs w:val="24"/>
          <w:lang w:val="ru-RU"/>
        </w:rPr>
        <w:t xml:space="preserve">. Питание воспитанников осуществляется в соответствии с 20 –дневным меню, утвержденным заведующим </w:t>
      </w:r>
      <w:r w:rsidR="00E14B3A" w:rsidRPr="002E317D">
        <w:rPr>
          <w:rFonts w:cstheme="minorHAnsi"/>
          <w:color w:val="1E2120"/>
          <w:sz w:val="24"/>
          <w:szCs w:val="24"/>
          <w:lang w:val="ru-RU"/>
        </w:rPr>
        <w:t>ЧДОУ «Детский сад «Кораблик»</w:t>
      </w:r>
      <w:r w:rsidR="001505E3" w:rsidRPr="002E317D">
        <w:rPr>
          <w:rFonts w:cstheme="minorHAnsi"/>
          <w:color w:val="1E2120"/>
          <w:sz w:val="24"/>
          <w:szCs w:val="24"/>
          <w:lang w:val="ru-RU"/>
        </w:rPr>
        <w:t>.</w:t>
      </w:r>
    </w:p>
    <w:p w:rsidR="005C6D9C" w:rsidRPr="002E317D" w:rsidRDefault="005C6D9C"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4.4. Меню является основным документом для приготовления пищи на пищеблоке детского сада.</w:t>
      </w:r>
    </w:p>
    <w:p w:rsidR="005C6D9C" w:rsidRPr="002E317D" w:rsidRDefault="005C6D9C"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4.5. Вносить изменения в утверждённое меню, без согласования с заведующим детским садом, запрещается.</w:t>
      </w:r>
    </w:p>
    <w:p w:rsidR="005C6D9C" w:rsidRPr="002E317D" w:rsidRDefault="005C6D9C"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 xml:space="preserve">4.6. Масса порций для детей должны соответствовать возрасту ребёнка </w:t>
      </w:r>
      <w:r w:rsidRPr="006337A8">
        <w:rPr>
          <w:rFonts w:cstheme="minorHAnsi"/>
          <w:color w:val="1E2120"/>
          <w:sz w:val="24"/>
          <w:szCs w:val="24"/>
          <w:lang w:val="ru-RU"/>
        </w:rPr>
        <w:t>(</w:t>
      </w:r>
      <w:r w:rsidRPr="006337A8">
        <w:rPr>
          <w:rStyle w:val="a5"/>
          <w:rFonts w:cstheme="minorHAnsi"/>
          <w:i w:val="0"/>
          <w:color w:val="1E2120"/>
          <w:sz w:val="24"/>
          <w:szCs w:val="24"/>
          <w:bdr w:val="none" w:sz="0" w:space="0" w:color="auto" w:frame="1"/>
          <w:lang w:val="ru-RU"/>
        </w:rPr>
        <w:t>Приложение</w:t>
      </w:r>
      <w:r w:rsidR="006337A8" w:rsidRPr="006337A8">
        <w:rPr>
          <w:rStyle w:val="a5"/>
          <w:rFonts w:cstheme="minorHAnsi"/>
          <w:i w:val="0"/>
          <w:color w:val="1E2120"/>
          <w:sz w:val="24"/>
          <w:szCs w:val="24"/>
          <w:bdr w:val="none" w:sz="0" w:space="0" w:color="auto" w:frame="1"/>
          <w:lang w:val="ru-RU"/>
        </w:rPr>
        <w:t xml:space="preserve"> 1</w:t>
      </w:r>
      <w:r w:rsidRPr="006337A8">
        <w:rPr>
          <w:rFonts w:cstheme="minorHAnsi"/>
          <w:color w:val="1E2120"/>
          <w:sz w:val="24"/>
          <w:szCs w:val="24"/>
          <w:lang w:val="ru-RU"/>
        </w:rPr>
        <w:t>)</w:t>
      </w:r>
      <w:r w:rsidRPr="006337A8">
        <w:rPr>
          <w:rFonts w:cstheme="minorHAnsi"/>
          <w:i/>
          <w:color w:val="1E2120"/>
          <w:sz w:val="24"/>
          <w:szCs w:val="24"/>
          <w:lang w:val="ru-RU"/>
        </w:rPr>
        <w:t>.</w:t>
      </w:r>
    </w:p>
    <w:p w:rsidR="005C6D9C" w:rsidRPr="002E317D" w:rsidRDefault="005C6D9C"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4.7. При составлении меню для воспитанников учитыва</w:t>
      </w:r>
      <w:r w:rsidR="006337A8">
        <w:rPr>
          <w:rFonts w:cstheme="minorHAnsi"/>
          <w:color w:val="1E2120"/>
          <w:sz w:val="24"/>
          <w:szCs w:val="24"/>
          <w:lang w:val="ru-RU"/>
        </w:rPr>
        <w:t>е</w:t>
      </w:r>
      <w:r w:rsidRPr="002E317D">
        <w:rPr>
          <w:rFonts w:cstheme="minorHAnsi"/>
          <w:color w:val="1E2120"/>
          <w:sz w:val="24"/>
          <w:szCs w:val="24"/>
          <w:lang w:val="ru-RU"/>
        </w:rPr>
        <w:t>тся:</w:t>
      </w:r>
    </w:p>
    <w:p w:rsidR="005C6D9C" w:rsidRPr="002E317D" w:rsidRDefault="005C6D9C"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среднесуточный набор продуктов (</w:t>
      </w:r>
      <w:r w:rsidRPr="006337A8">
        <w:rPr>
          <w:rStyle w:val="a5"/>
          <w:rFonts w:cstheme="minorHAnsi"/>
          <w:i w:val="0"/>
          <w:color w:val="1E2120"/>
          <w:sz w:val="24"/>
          <w:szCs w:val="24"/>
          <w:bdr w:val="none" w:sz="0" w:space="0" w:color="auto" w:frame="1"/>
          <w:lang w:val="ru-RU"/>
        </w:rPr>
        <w:t>Приложение</w:t>
      </w:r>
      <w:r w:rsidR="006337A8" w:rsidRPr="006337A8">
        <w:rPr>
          <w:rStyle w:val="a5"/>
          <w:rFonts w:cstheme="minorHAnsi"/>
          <w:i w:val="0"/>
          <w:color w:val="1E2120"/>
          <w:sz w:val="24"/>
          <w:szCs w:val="24"/>
          <w:bdr w:val="none" w:sz="0" w:space="0" w:color="auto" w:frame="1"/>
          <w:lang w:val="ru-RU"/>
        </w:rPr>
        <w:t xml:space="preserve"> 2</w:t>
      </w:r>
      <w:r w:rsidRPr="002E317D">
        <w:rPr>
          <w:rFonts w:cstheme="minorHAnsi"/>
          <w:color w:val="1E2120"/>
          <w:sz w:val="24"/>
          <w:szCs w:val="24"/>
          <w:lang w:val="ru-RU"/>
        </w:rPr>
        <w:t>);</w:t>
      </w:r>
    </w:p>
    <w:p w:rsidR="005C6D9C" w:rsidRPr="002E317D" w:rsidRDefault="006337A8"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Pr>
          <w:rFonts w:cstheme="minorHAnsi"/>
          <w:color w:val="1E2120"/>
          <w:sz w:val="24"/>
          <w:szCs w:val="24"/>
          <w:lang w:val="ru-RU"/>
        </w:rPr>
        <w:t xml:space="preserve">суммарный </w:t>
      </w:r>
      <w:r w:rsidR="005C6D9C" w:rsidRPr="002E317D">
        <w:rPr>
          <w:rFonts w:cstheme="minorHAnsi"/>
          <w:color w:val="1E2120"/>
          <w:sz w:val="24"/>
          <w:szCs w:val="24"/>
          <w:lang w:val="ru-RU"/>
        </w:rPr>
        <w:t xml:space="preserve">объём </w:t>
      </w:r>
      <w:proofErr w:type="gramStart"/>
      <w:r w:rsidR="005C6D9C" w:rsidRPr="002E317D">
        <w:rPr>
          <w:rFonts w:cstheme="minorHAnsi"/>
          <w:color w:val="1E2120"/>
          <w:sz w:val="24"/>
          <w:szCs w:val="24"/>
          <w:lang w:val="ru-RU"/>
        </w:rPr>
        <w:t xml:space="preserve">блюд </w:t>
      </w:r>
      <w:r w:rsidR="009C7EE3" w:rsidRPr="002E317D">
        <w:rPr>
          <w:rFonts w:cstheme="minorHAnsi"/>
          <w:color w:val="1E2120"/>
          <w:sz w:val="24"/>
          <w:szCs w:val="24"/>
          <w:lang w:val="ru-RU"/>
        </w:rPr>
        <w:t xml:space="preserve"> по</w:t>
      </w:r>
      <w:proofErr w:type="gramEnd"/>
      <w:r w:rsidR="009C7EE3" w:rsidRPr="002E317D">
        <w:rPr>
          <w:rFonts w:cstheme="minorHAnsi"/>
          <w:color w:val="1E2120"/>
          <w:sz w:val="24"/>
          <w:szCs w:val="24"/>
          <w:lang w:val="ru-RU"/>
        </w:rPr>
        <w:t xml:space="preserve"> приемам пищи </w:t>
      </w:r>
      <w:r w:rsidR="005C6D9C" w:rsidRPr="002E317D">
        <w:rPr>
          <w:rFonts w:cstheme="minorHAnsi"/>
          <w:color w:val="1E2120"/>
          <w:sz w:val="24"/>
          <w:szCs w:val="24"/>
          <w:lang w:val="ru-RU"/>
        </w:rPr>
        <w:t>(</w:t>
      </w:r>
      <w:r w:rsidR="005C6D9C" w:rsidRPr="006337A8">
        <w:rPr>
          <w:rStyle w:val="a5"/>
          <w:rFonts w:cstheme="minorHAnsi"/>
          <w:i w:val="0"/>
          <w:color w:val="1E2120"/>
          <w:sz w:val="24"/>
          <w:szCs w:val="24"/>
          <w:bdr w:val="none" w:sz="0" w:space="0" w:color="auto" w:frame="1"/>
          <w:lang w:val="ru-RU"/>
        </w:rPr>
        <w:t>Приложение</w:t>
      </w:r>
      <w:r w:rsidRPr="006337A8">
        <w:rPr>
          <w:rStyle w:val="a5"/>
          <w:rFonts w:cstheme="minorHAnsi"/>
          <w:i w:val="0"/>
          <w:color w:val="1E2120"/>
          <w:sz w:val="24"/>
          <w:szCs w:val="24"/>
          <w:bdr w:val="none" w:sz="0" w:space="0" w:color="auto" w:frame="1"/>
          <w:lang w:val="ru-RU"/>
        </w:rPr>
        <w:t xml:space="preserve"> 3</w:t>
      </w:r>
      <w:r w:rsidR="005C6D9C" w:rsidRPr="002E317D">
        <w:rPr>
          <w:rFonts w:cstheme="minorHAnsi"/>
          <w:color w:val="1E2120"/>
          <w:sz w:val="24"/>
          <w:szCs w:val="24"/>
          <w:lang w:val="ru-RU"/>
        </w:rPr>
        <w:t>);</w:t>
      </w:r>
    </w:p>
    <w:p w:rsidR="005C6D9C" w:rsidRPr="006337A8" w:rsidRDefault="005C6D9C"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6337A8">
        <w:rPr>
          <w:rFonts w:cstheme="minorHAnsi"/>
          <w:color w:val="1E2120"/>
          <w:sz w:val="24"/>
          <w:szCs w:val="24"/>
          <w:lang w:val="ru-RU"/>
        </w:rPr>
        <w:t>нормы физиологических потребностей</w:t>
      </w:r>
      <w:r w:rsidR="006337A8" w:rsidRPr="006337A8">
        <w:rPr>
          <w:rFonts w:ascii="Times New Roman" w:eastAsia="Times New Roman" w:hAnsi="Times New Roman" w:cs="Times New Roman"/>
          <w:b/>
          <w:bCs/>
          <w:color w:val="333333"/>
          <w:sz w:val="24"/>
          <w:szCs w:val="24"/>
          <w:lang w:val="ru-RU" w:eastAsia="ru-RU"/>
        </w:rPr>
        <w:t xml:space="preserve"> </w:t>
      </w:r>
      <w:r w:rsidR="006337A8" w:rsidRPr="006337A8">
        <w:rPr>
          <w:rFonts w:ascii="Times New Roman" w:eastAsia="Times New Roman" w:hAnsi="Times New Roman" w:cs="Times New Roman"/>
          <w:bCs/>
          <w:color w:val="333333"/>
          <w:sz w:val="24"/>
          <w:szCs w:val="24"/>
          <w:lang w:val="ru-RU" w:eastAsia="ru-RU"/>
        </w:rPr>
        <w:t>в пищевых веществах, энергии, витаминах и минеральных веществах</w:t>
      </w:r>
      <w:r w:rsidR="009C7EE3" w:rsidRPr="002E317D">
        <w:rPr>
          <w:rFonts w:cstheme="minorHAnsi"/>
          <w:color w:val="1E2120"/>
          <w:sz w:val="24"/>
          <w:szCs w:val="24"/>
          <w:lang w:val="ru-RU"/>
        </w:rPr>
        <w:t xml:space="preserve"> </w:t>
      </w:r>
      <w:r w:rsidR="009C7EE3" w:rsidRPr="006337A8">
        <w:rPr>
          <w:rFonts w:cstheme="minorHAnsi"/>
          <w:i/>
          <w:color w:val="1E2120"/>
          <w:sz w:val="24"/>
          <w:szCs w:val="24"/>
          <w:lang w:val="ru-RU"/>
        </w:rPr>
        <w:t>(</w:t>
      </w:r>
      <w:r w:rsidR="009C7EE3" w:rsidRPr="006337A8">
        <w:rPr>
          <w:rFonts w:cstheme="minorHAnsi"/>
          <w:color w:val="1E2120"/>
          <w:sz w:val="24"/>
          <w:szCs w:val="24"/>
          <w:lang w:val="ru-RU"/>
        </w:rPr>
        <w:t>Приложение</w:t>
      </w:r>
      <w:r w:rsidR="006337A8" w:rsidRPr="006337A8">
        <w:rPr>
          <w:rFonts w:cstheme="minorHAnsi"/>
          <w:color w:val="1E2120"/>
          <w:sz w:val="24"/>
          <w:szCs w:val="24"/>
          <w:lang w:val="ru-RU"/>
        </w:rPr>
        <w:t xml:space="preserve"> 4</w:t>
      </w:r>
      <w:r w:rsidR="009C7EE3" w:rsidRPr="006337A8">
        <w:rPr>
          <w:rFonts w:cstheme="minorHAnsi"/>
          <w:i/>
          <w:color w:val="1E2120"/>
          <w:sz w:val="24"/>
          <w:szCs w:val="24"/>
          <w:lang w:val="ru-RU"/>
        </w:rPr>
        <w:t>)</w:t>
      </w:r>
      <w:r w:rsidRPr="006337A8">
        <w:rPr>
          <w:rFonts w:cstheme="minorHAnsi"/>
          <w:color w:val="1E2120"/>
          <w:sz w:val="24"/>
          <w:szCs w:val="24"/>
          <w:lang w:val="ru-RU"/>
        </w:rPr>
        <w:t>;</w:t>
      </w:r>
    </w:p>
    <w:p w:rsidR="005C6D9C" w:rsidRPr="004B680B" w:rsidRDefault="005C6D9C"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нормы потерь при холодной и тепловой обработке продуктов</w:t>
      </w:r>
      <w:r w:rsidR="00697489" w:rsidRPr="002E317D">
        <w:rPr>
          <w:rFonts w:cstheme="minorHAnsi"/>
          <w:color w:val="1E2120"/>
          <w:sz w:val="24"/>
          <w:szCs w:val="24"/>
          <w:lang w:val="ru-RU"/>
        </w:rPr>
        <w:t xml:space="preserve"> </w:t>
      </w:r>
      <w:r w:rsidR="00697489" w:rsidRPr="004B680B">
        <w:rPr>
          <w:rFonts w:cstheme="minorHAnsi"/>
          <w:color w:val="1E2120"/>
          <w:sz w:val="24"/>
          <w:szCs w:val="24"/>
          <w:lang w:val="ru-RU"/>
        </w:rPr>
        <w:t>(Приложение</w:t>
      </w:r>
      <w:r w:rsidR="006337A8">
        <w:rPr>
          <w:rFonts w:cstheme="minorHAnsi"/>
          <w:color w:val="1E2120"/>
          <w:sz w:val="24"/>
          <w:szCs w:val="24"/>
          <w:lang w:val="ru-RU"/>
        </w:rPr>
        <w:t xml:space="preserve"> 5</w:t>
      </w:r>
      <w:r w:rsidR="00697489" w:rsidRPr="004B680B">
        <w:rPr>
          <w:rFonts w:cstheme="minorHAnsi"/>
          <w:color w:val="1E2120"/>
          <w:sz w:val="24"/>
          <w:szCs w:val="24"/>
          <w:lang w:val="ru-RU"/>
        </w:rPr>
        <w:t>)</w:t>
      </w:r>
      <w:r w:rsidRPr="004B680B">
        <w:rPr>
          <w:rFonts w:cstheme="minorHAnsi"/>
          <w:color w:val="1E2120"/>
          <w:sz w:val="24"/>
          <w:szCs w:val="24"/>
          <w:lang w:val="ru-RU"/>
        </w:rPr>
        <w:t>;</w:t>
      </w:r>
    </w:p>
    <w:p w:rsidR="005C6D9C" w:rsidRPr="004B680B" w:rsidRDefault="005C6D9C"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rPr>
      </w:pPr>
      <w:proofErr w:type="spellStart"/>
      <w:r w:rsidRPr="004B680B">
        <w:rPr>
          <w:rFonts w:cstheme="minorHAnsi"/>
          <w:color w:val="1E2120"/>
          <w:sz w:val="24"/>
          <w:szCs w:val="24"/>
        </w:rPr>
        <w:t>выход</w:t>
      </w:r>
      <w:proofErr w:type="spellEnd"/>
      <w:r w:rsidRPr="004B680B">
        <w:rPr>
          <w:rFonts w:cstheme="minorHAnsi"/>
          <w:color w:val="1E2120"/>
          <w:sz w:val="24"/>
          <w:szCs w:val="24"/>
        </w:rPr>
        <w:t xml:space="preserve"> </w:t>
      </w:r>
      <w:proofErr w:type="spellStart"/>
      <w:r w:rsidRPr="004B680B">
        <w:rPr>
          <w:rFonts w:cstheme="minorHAnsi"/>
          <w:color w:val="1E2120"/>
          <w:sz w:val="24"/>
          <w:szCs w:val="24"/>
        </w:rPr>
        <w:t>готовых</w:t>
      </w:r>
      <w:proofErr w:type="spellEnd"/>
      <w:r w:rsidRPr="004B680B">
        <w:rPr>
          <w:rFonts w:cstheme="minorHAnsi"/>
          <w:color w:val="1E2120"/>
          <w:sz w:val="24"/>
          <w:szCs w:val="24"/>
        </w:rPr>
        <w:t xml:space="preserve"> </w:t>
      </w:r>
      <w:proofErr w:type="spellStart"/>
      <w:r w:rsidRPr="004B680B">
        <w:rPr>
          <w:rFonts w:cstheme="minorHAnsi"/>
          <w:color w:val="1E2120"/>
          <w:sz w:val="24"/>
          <w:szCs w:val="24"/>
        </w:rPr>
        <w:t>блюд</w:t>
      </w:r>
      <w:proofErr w:type="spellEnd"/>
      <w:r w:rsidRPr="004B680B">
        <w:rPr>
          <w:rFonts w:cstheme="minorHAnsi"/>
          <w:color w:val="1E2120"/>
          <w:sz w:val="24"/>
          <w:szCs w:val="24"/>
        </w:rPr>
        <w:t>;</w:t>
      </w:r>
    </w:p>
    <w:p w:rsidR="005C6D9C" w:rsidRPr="002E317D" w:rsidRDefault="005C6D9C"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нормы взаимозаменяемости продуктов при приготовлении блюд</w:t>
      </w:r>
      <w:r w:rsidR="00697489" w:rsidRPr="002E317D">
        <w:rPr>
          <w:rFonts w:cstheme="minorHAnsi"/>
          <w:color w:val="1E2120"/>
          <w:sz w:val="24"/>
          <w:szCs w:val="24"/>
          <w:lang w:val="ru-RU"/>
        </w:rPr>
        <w:t xml:space="preserve"> </w:t>
      </w:r>
      <w:r w:rsidR="006337A8">
        <w:rPr>
          <w:rFonts w:cstheme="minorHAnsi"/>
          <w:color w:val="1E2120"/>
          <w:sz w:val="24"/>
          <w:szCs w:val="24"/>
          <w:lang w:val="ru-RU"/>
        </w:rPr>
        <w:t xml:space="preserve">  </w:t>
      </w:r>
      <w:proofErr w:type="gramStart"/>
      <w:r w:rsidR="006337A8">
        <w:rPr>
          <w:rFonts w:cstheme="minorHAnsi"/>
          <w:color w:val="1E2120"/>
          <w:sz w:val="24"/>
          <w:szCs w:val="24"/>
          <w:lang w:val="ru-RU"/>
        </w:rPr>
        <w:t xml:space="preserve">   </w:t>
      </w:r>
      <w:r w:rsidR="00697489" w:rsidRPr="002E317D">
        <w:rPr>
          <w:rFonts w:cstheme="minorHAnsi"/>
          <w:color w:val="1E2120"/>
          <w:sz w:val="24"/>
          <w:szCs w:val="24"/>
          <w:lang w:val="ru-RU"/>
        </w:rPr>
        <w:t>(</w:t>
      </w:r>
      <w:proofErr w:type="gramEnd"/>
      <w:r w:rsidR="00697489" w:rsidRPr="002E317D">
        <w:rPr>
          <w:rFonts w:cstheme="minorHAnsi"/>
          <w:color w:val="1E2120"/>
          <w:sz w:val="24"/>
          <w:szCs w:val="24"/>
          <w:lang w:val="ru-RU"/>
        </w:rPr>
        <w:t>Приложение</w:t>
      </w:r>
      <w:r w:rsidR="006337A8">
        <w:rPr>
          <w:rFonts w:cstheme="minorHAnsi"/>
          <w:color w:val="1E2120"/>
          <w:sz w:val="24"/>
          <w:szCs w:val="24"/>
          <w:lang w:val="ru-RU"/>
        </w:rPr>
        <w:t xml:space="preserve"> 6</w:t>
      </w:r>
      <w:r w:rsidR="00697489" w:rsidRPr="002E317D">
        <w:rPr>
          <w:rFonts w:cstheme="minorHAnsi"/>
          <w:color w:val="1E2120"/>
          <w:sz w:val="24"/>
          <w:szCs w:val="24"/>
          <w:lang w:val="ru-RU"/>
        </w:rPr>
        <w:t>)</w:t>
      </w:r>
      <w:r w:rsidRPr="002E317D">
        <w:rPr>
          <w:rFonts w:cstheme="minorHAnsi"/>
          <w:color w:val="1E2120"/>
          <w:sz w:val="24"/>
          <w:szCs w:val="24"/>
          <w:lang w:val="ru-RU"/>
        </w:rPr>
        <w:t>;</w:t>
      </w:r>
    </w:p>
    <w:p w:rsidR="005C6D9C" w:rsidRPr="002E317D" w:rsidRDefault="00697489" w:rsidP="0058385A">
      <w:pPr>
        <w:numPr>
          <w:ilvl w:val="0"/>
          <w:numId w:val="1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lastRenderedPageBreak/>
        <w:t>перечень пищевой продукции, которая не допускается при организации питания детей</w:t>
      </w:r>
      <w:r w:rsidR="005C6D9C" w:rsidRPr="002E317D">
        <w:rPr>
          <w:rFonts w:cstheme="minorHAnsi"/>
          <w:color w:val="1E2120"/>
          <w:sz w:val="24"/>
          <w:szCs w:val="24"/>
          <w:lang w:val="ru-RU"/>
        </w:rPr>
        <w:t xml:space="preserve"> (</w:t>
      </w:r>
      <w:r w:rsidR="005C6D9C" w:rsidRPr="006337A8">
        <w:rPr>
          <w:rStyle w:val="a5"/>
          <w:rFonts w:cstheme="minorHAnsi"/>
          <w:i w:val="0"/>
          <w:color w:val="1E2120"/>
          <w:sz w:val="24"/>
          <w:szCs w:val="24"/>
          <w:bdr w:val="none" w:sz="0" w:space="0" w:color="auto" w:frame="1"/>
          <w:lang w:val="ru-RU"/>
        </w:rPr>
        <w:t>Приложение</w:t>
      </w:r>
      <w:r w:rsidR="0058385A" w:rsidRPr="006337A8">
        <w:rPr>
          <w:rStyle w:val="a5"/>
          <w:rFonts w:cstheme="minorHAnsi"/>
          <w:i w:val="0"/>
          <w:color w:val="1E2120"/>
          <w:sz w:val="24"/>
          <w:szCs w:val="24"/>
          <w:bdr w:val="none" w:sz="0" w:space="0" w:color="auto" w:frame="1"/>
          <w:lang w:val="ru-RU"/>
        </w:rPr>
        <w:t xml:space="preserve"> </w:t>
      </w:r>
      <w:r w:rsidR="006337A8" w:rsidRPr="006337A8">
        <w:rPr>
          <w:rStyle w:val="a5"/>
          <w:rFonts w:cstheme="minorHAnsi"/>
          <w:i w:val="0"/>
          <w:color w:val="1E2120"/>
          <w:sz w:val="24"/>
          <w:szCs w:val="24"/>
          <w:bdr w:val="none" w:sz="0" w:space="0" w:color="auto" w:frame="1"/>
          <w:lang w:val="ru-RU"/>
        </w:rPr>
        <w:t>7</w:t>
      </w:r>
      <w:r w:rsidR="005C6D9C" w:rsidRPr="002E317D">
        <w:rPr>
          <w:rFonts w:cstheme="minorHAnsi"/>
          <w:color w:val="1E2120"/>
          <w:sz w:val="24"/>
          <w:szCs w:val="24"/>
          <w:lang w:val="ru-RU"/>
        </w:rPr>
        <w:t>).</w:t>
      </w:r>
    </w:p>
    <w:p w:rsidR="00FB55D9" w:rsidRPr="002E317D" w:rsidRDefault="002F1FD1"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 xml:space="preserve">4.8. </w:t>
      </w:r>
      <w:r w:rsidR="004B680B">
        <w:rPr>
          <w:rFonts w:asciiTheme="minorHAnsi" w:hAnsiTheme="minorHAnsi" w:cstheme="minorHAnsi"/>
          <w:color w:val="1E2120"/>
        </w:rPr>
        <w:t>М</w:t>
      </w:r>
      <w:r w:rsidRPr="002E317D">
        <w:rPr>
          <w:rFonts w:asciiTheme="minorHAnsi" w:hAnsiTheme="minorHAnsi" w:cstheme="minorHAnsi"/>
          <w:color w:val="1E2120"/>
        </w:rPr>
        <w:t>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w:t>
      </w:r>
      <w:r w:rsidR="00FB55D9" w:rsidRPr="002E317D">
        <w:rPr>
          <w:rFonts w:asciiTheme="minorHAnsi" w:hAnsiTheme="minorHAnsi" w:cstheme="minorHAnsi"/>
          <w:color w:val="1E2120"/>
        </w:rPr>
        <w:t>)</w:t>
      </w:r>
    </w:p>
    <w:p w:rsidR="002F1FD1" w:rsidRPr="002E317D" w:rsidRDefault="00FB55D9"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4.9.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w:t>
      </w:r>
      <w:r w:rsidR="006337A8">
        <w:rPr>
          <w:rFonts w:asciiTheme="minorHAnsi" w:hAnsiTheme="minorHAnsi" w:cstheme="minorHAnsi"/>
          <w:color w:val="1E2120"/>
        </w:rPr>
        <w:t xml:space="preserve"> 4</w:t>
      </w:r>
      <w:r w:rsidRPr="002E317D">
        <w:rPr>
          <w:rFonts w:asciiTheme="minorHAnsi" w:hAnsiTheme="minorHAnsi" w:cstheme="minorHAnsi"/>
          <w:color w:val="1E2120"/>
        </w:rPr>
        <w:t>, по каждому приему пищи.</w:t>
      </w:r>
    </w:p>
    <w:p w:rsidR="00697489" w:rsidRPr="002E317D" w:rsidRDefault="00697489"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4.</w:t>
      </w:r>
      <w:r w:rsidR="00FB55D9" w:rsidRPr="002E317D">
        <w:rPr>
          <w:rFonts w:asciiTheme="minorHAnsi" w:hAnsiTheme="minorHAnsi" w:cstheme="minorHAnsi"/>
          <w:color w:val="1E2120"/>
        </w:rPr>
        <w:t>10</w:t>
      </w:r>
      <w:r w:rsidRPr="002E317D">
        <w:rPr>
          <w:rFonts w:asciiTheme="minorHAnsi" w:hAnsiTheme="minorHAnsi" w:cstheme="minorHAnsi"/>
          <w:color w:val="1E2120"/>
        </w:rPr>
        <w:t xml:space="preserve">. </w:t>
      </w:r>
      <w:r w:rsidR="005C6D9C" w:rsidRPr="002E317D">
        <w:rPr>
          <w:rFonts w:asciiTheme="minorHAnsi" w:hAnsiTheme="minorHAnsi" w:cstheme="minorHAnsi"/>
          <w:color w:val="1E2120"/>
        </w:rPr>
        <w:t xml:space="preserve">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5C6D9C" w:rsidRPr="006337A8">
        <w:rPr>
          <w:rStyle w:val="a5"/>
          <w:rFonts w:asciiTheme="minorHAnsi" w:hAnsiTheme="minorHAnsi" w:cstheme="minorHAnsi"/>
          <w:i w:val="0"/>
          <w:color w:val="1E2120"/>
          <w:bdr w:val="none" w:sz="0" w:space="0" w:color="auto" w:frame="1"/>
        </w:rPr>
        <w:t>Приложение</w:t>
      </w:r>
      <w:r w:rsidR="006337A8" w:rsidRPr="006337A8">
        <w:rPr>
          <w:rStyle w:val="a5"/>
          <w:rFonts w:asciiTheme="minorHAnsi" w:hAnsiTheme="minorHAnsi" w:cstheme="minorHAnsi"/>
          <w:i w:val="0"/>
          <w:color w:val="1E2120"/>
          <w:bdr w:val="none" w:sz="0" w:space="0" w:color="auto" w:frame="1"/>
        </w:rPr>
        <w:t xml:space="preserve"> 6</w:t>
      </w:r>
      <w:r w:rsidR="005C6D9C" w:rsidRPr="002E317D">
        <w:rPr>
          <w:rFonts w:asciiTheme="minorHAnsi" w:hAnsiTheme="minorHAnsi" w:cstheme="minorHAnsi"/>
          <w:color w:val="1E2120"/>
        </w:rPr>
        <w:t>).</w:t>
      </w:r>
    </w:p>
    <w:p w:rsidR="00697489" w:rsidRPr="002E317D" w:rsidRDefault="00697489"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4.</w:t>
      </w:r>
      <w:r w:rsidR="00FB55D9" w:rsidRPr="002E317D">
        <w:rPr>
          <w:rFonts w:asciiTheme="minorHAnsi" w:hAnsiTheme="minorHAnsi" w:cstheme="minorHAnsi"/>
          <w:color w:val="1E2120"/>
        </w:rPr>
        <w:t>11</w:t>
      </w:r>
      <w:r w:rsidR="005C6D9C" w:rsidRPr="002E317D">
        <w:rPr>
          <w:rFonts w:asciiTheme="minorHAnsi" w:hAnsiTheme="minorHAnsi" w:cstheme="minorHAnsi"/>
          <w:color w:val="1E2120"/>
        </w:rPr>
        <w:t xml:space="preserve">. Меню допускается корректировать с учетом </w:t>
      </w:r>
      <w:proofErr w:type="spellStart"/>
      <w:r w:rsidR="005C6D9C" w:rsidRPr="002E317D">
        <w:rPr>
          <w:rFonts w:asciiTheme="minorHAnsi" w:hAnsiTheme="minorHAnsi" w:cstheme="minorHAnsi"/>
          <w:color w:val="1E2120"/>
        </w:rPr>
        <w:t>климато</w:t>
      </w:r>
      <w:proofErr w:type="spellEnd"/>
      <w:r w:rsidR="005C6D9C" w:rsidRPr="002E317D">
        <w:rPr>
          <w:rFonts w:asciiTheme="minorHAnsi" w:hAnsiTheme="minorHAnsi" w:cstheme="minorHAnsi"/>
          <w:color w:val="1E2120"/>
        </w:rPr>
        <w:t>-географических</w:t>
      </w:r>
      <w:r w:rsidR="00A74A48" w:rsidRPr="002E317D">
        <w:rPr>
          <w:rFonts w:asciiTheme="minorHAnsi" w:hAnsiTheme="minorHAnsi" w:cstheme="minorHAnsi"/>
          <w:color w:val="1E2120"/>
        </w:rPr>
        <w:t xml:space="preserve"> </w:t>
      </w:r>
      <w:proofErr w:type="gramStart"/>
      <w:r w:rsidR="00A74A48" w:rsidRPr="002E317D">
        <w:rPr>
          <w:rFonts w:asciiTheme="minorHAnsi" w:hAnsiTheme="minorHAnsi" w:cstheme="minorHAnsi"/>
          <w:color w:val="1E2120"/>
        </w:rPr>
        <w:t xml:space="preserve">и </w:t>
      </w:r>
      <w:r w:rsidR="005C6D9C" w:rsidRPr="002E317D">
        <w:rPr>
          <w:rFonts w:asciiTheme="minorHAnsi" w:hAnsiTheme="minorHAnsi" w:cstheme="minorHAnsi"/>
          <w:color w:val="1E2120"/>
        </w:rPr>
        <w:t xml:space="preserve"> национальных</w:t>
      </w:r>
      <w:proofErr w:type="gramEnd"/>
      <w:r w:rsidR="005C6D9C" w:rsidRPr="002E317D">
        <w:rPr>
          <w:rFonts w:asciiTheme="minorHAnsi" w:hAnsiTheme="minorHAnsi" w:cstheme="minorHAnsi"/>
          <w:color w:val="1E2120"/>
        </w:rPr>
        <w:t xml:space="preserve"> особенностей питания, при условии соблюдения требований к содержанию и соотношению в рационе питания детей основных пищевых веществ</w:t>
      </w:r>
      <w:r w:rsidRPr="002E317D">
        <w:rPr>
          <w:rFonts w:asciiTheme="minorHAnsi" w:hAnsiTheme="minorHAnsi" w:cstheme="minorHAnsi"/>
          <w:color w:val="1E2120"/>
        </w:rPr>
        <w:t>.</w:t>
      </w:r>
      <w:r w:rsidR="005C6D9C" w:rsidRPr="002E317D">
        <w:rPr>
          <w:rFonts w:asciiTheme="minorHAnsi" w:hAnsiTheme="minorHAnsi" w:cstheme="minorHAnsi"/>
          <w:color w:val="1E2120"/>
        </w:rPr>
        <w:t xml:space="preserve"> </w:t>
      </w:r>
    </w:p>
    <w:p w:rsidR="00FB55D9" w:rsidRPr="002E317D" w:rsidRDefault="00FB55D9"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4.1</w:t>
      </w:r>
      <w:r w:rsidR="004B680B">
        <w:rPr>
          <w:rFonts w:asciiTheme="minorHAnsi" w:hAnsiTheme="minorHAnsi" w:cstheme="minorHAnsi"/>
          <w:color w:val="1E2120"/>
        </w:rPr>
        <w:t>2</w:t>
      </w:r>
      <w:r w:rsidRPr="002E317D">
        <w:rPr>
          <w:rFonts w:asciiTheme="minorHAnsi" w:hAnsiTheme="minorHAnsi" w:cstheme="minorHAnsi"/>
          <w:color w:val="1E2120"/>
        </w:rPr>
        <w:t>. Все блюда готовятся в соответствии с меню, по технологическим картам, разработанным уполномоченным заведующим лицом и утвержденным руководителем организации. В этом документе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картах.</w:t>
      </w:r>
    </w:p>
    <w:p w:rsidR="00A74A48" w:rsidRPr="002E317D" w:rsidRDefault="00A74A48"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4.1</w:t>
      </w:r>
      <w:r w:rsidR="004B680B">
        <w:rPr>
          <w:rFonts w:asciiTheme="minorHAnsi" w:hAnsiTheme="minorHAnsi" w:cstheme="minorHAnsi"/>
          <w:color w:val="1E2120"/>
        </w:rPr>
        <w:t>3</w:t>
      </w:r>
      <w:r w:rsidRPr="002E317D">
        <w:rPr>
          <w:rFonts w:asciiTheme="minorHAnsi" w:hAnsiTheme="minorHAnsi" w:cstheme="minorHAnsi"/>
          <w:color w:val="1E2120"/>
        </w:rPr>
        <w:t>.</w:t>
      </w:r>
      <w:r w:rsidR="005C6D9C" w:rsidRPr="002E317D">
        <w:rPr>
          <w:rFonts w:asciiTheme="minorHAnsi" w:hAnsiTheme="minorHAnsi" w:cstheme="minorHAnsi"/>
          <w:color w:val="1E2120"/>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5C6D9C" w:rsidRPr="002E317D">
        <w:rPr>
          <w:rFonts w:asciiTheme="minorHAnsi" w:hAnsiTheme="minorHAnsi" w:cstheme="minorHAnsi"/>
          <w:color w:val="1E2120"/>
        </w:rPr>
        <w:t>йододефицитных</w:t>
      </w:r>
      <w:proofErr w:type="spellEnd"/>
      <w:r w:rsidR="005C6D9C" w:rsidRPr="002E317D">
        <w:rPr>
          <w:rFonts w:asciiTheme="minorHAnsi" w:hAnsiTheme="minorHAnsi" w:cstheme="minorHAnsi"/>
          <w:color w:val="1E2120"/>
        </w:rPr>
        <w:t xml:space="preserve"> состояний у детей должна использоваться соль поваренная пищевая йодированная при приготовлении блюд и кулинарных изделий.</w:t>
      </w:r>
    </w:p>
    <w:p w:rsidR="00A74A48" w:rsidRPr="002E317D" w:rsidRDefault="00A74A48"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4.1</w:t>
      </w:r>
      <w:r w:rsidR="004B680B">
        <w:rPr>
          <w:rFonts w:cstheme="minorHAnsi"/>
          <w:color w:val="1E2120"/>
          <w:sz w:val="24"/>
          <w:szCs w:val="24"/>
          <w:lang w:val="ru-RU"/>
        </w:rPr>
        <w:t>4</w:t>
      </w:r>
      <w:r w:rsidR="00FD0CFE">
        <w:rPr>
          <w:rFonts w:cstheme="minorHAnsi"/>
          <w:color w:val="1E2120"/>
          <w:sz w:val="24"/>
          <w:szCs w:val="24"/>
          <w:lang w:val="ru-RU"/>
        </w:rPr>
        <w:t xml:space="preserve">. </w:t>
      </w:r>
      <w:r w:rsidRPr="002E317D">
        <w:rPr>
          <w:rFonts w:cstheme="minorHAnsi"/>
          <w:color w:val="1E2120"/>
          <w:sz w:val="24"/>
          <w:szCs w:val="24"/>
          <w:lang w:val="ru-RU"/>
        </w:rPr>
        <w:t>При наличии детей в детском саду, имеющих рекомендации по специальному питанию, в меню включаются блюда диетического питания.</w:t>
      </w:r>
    </w:p>
    <w:p w:rsidR="00A74A48" w:rsidRPr="002E317D" w:rsidRDefault="00A74A48"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4.1</w:t>
      </w:r>
      <w:r w:rsidR="004B680B">
        <w:rPr>
          <w:rFonts w:cstheme="minorHAnsi"/>
          <w:color w:val="1E2120"/>
          <w:sz w:val="24"/>
          <w:szCs w:val="24"/>
          <w:lang w:val="ru-RU"/>
        </w:rPr>
        <w:t>5</w:t>
      </w:r>
      <w:r w:rsidRPr="002E317D">
        <w:rPr>
          <w:rFonts w:cstheme="minorHAnsi"/>
          <w:color w:val="1E2120"/>
          <w:sz w:val="24"/>
          <w:szCs w:val="24"/>
          <w:lang w:val="ru-RU"/>
        </w:rPr>
        <w:t>. Для детей, нуждающихся в диетическом питании, такое питание организуется  в соответствии с представленными родителями (законными представителями) ребенка назначениями лечащего врача – специалиста (аллерголога), с обязательным указанием продуктов, которые воспитаннику нельзя употреблять, и продуктов, которые допускаются в рацион ребенка.</w:t>
      </w:r>
    </w:p>
    <w:p w:rsidR="00A74A48" w:rsidRPr="002E317D" w:rsidRDefault="00A74A48" w:rsidP="0058385A">
      <w:pPr>
        <w:spacing w:before="0" w:beforeAutospacing="0" w:after="0" w:afterAutospacing="0" w:line="276" w:lineRule="auto"/>
        <w:ind w:firstLine="567"/>
        <w:jc w:val="both"/>
        <w:rPr>
          <w:rFonts w:cstheme="minorHAnsi"/>
          <w:color w:val="000000"/>
          <w:sz w:val="24"/>
          <w:szCs w:val="24"/>
          <w:lang w:val="ru-RU"/>
        </w:rPr>
      </w:pPr>
      <w:r w:rsidRPr="002E317D">
        <w:rPr>
          <w:rFonts w:cstheme="minorHAnsi"/>
          <w:color w:val="1E2120"/>
          <w:sz w:val="24"/>
          <w:szCs w:val="24"/>
          <w:lang w:val="ru-RU"/>
        </w:rPr>
        <w:t>4.1</w:t>
      </w:r>
      <w:r w:rsidR="004B680B">
        <w:rPr>
          <w:rFonts w:cstheme="minorHAnsi"/>
          <w:color w:val="1E2120"/>
          <w:sz w:val="24"/>
          <w:szCs w:val="24"/>
          <w:lang w:val="ru-RU"/>
        </w:rPr>
        <w:t>6</w:t>
      </w:r>
      <w:r w:rsidRPr="002E317D">
        <w:rPr>
          <w:rFonts w:cstheme="minorHAnsi"/>
          <w:color w:val="1E2120"/>
          <w:sz w:val="24"/>
          <w:szCs w:val="24"/>
          <w:lang w:val="ru-RU"/>
        </w:rPr>
        <w:t xml:space="preserve">. Дети, нуждающиеся в диетическом питании, вправе питаться по индивидуальному меню или готовой домашней пищей, предоставленной родителями (законными представителями). </w:t>
      </w:r>
    </w:p>
    <w:p w:rsidR="00A74A48" w:rsidRPr="002E317D" w:rsidRDefault="00A74A48"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4.1</w:t>
      </w:r>
      <w:r w:rsidR="004B680B">
        <w:rPr>
          <w:rFonts w:asciiTheme="minorHAnsi" w:hAnsiTheme="minorHAnsi" w:cstheme="minorHAnsi"/>
          <w:color w:val="1E2120"/>
        </w:rPr>
        <w:t>7</w:t>
      </w:r>
      <w:r w:rsidRPr="002E317D">
        <w:rPr>
          <w:rFonts w:asciiTheme="minorHAnsi" w:hAnsiTheme="minorHAnsi" w:cstheme="minorHAnsi"/>
          <w:color w:val="1E2120"/>
        </w:rPr>
        <w:t>. Для обеспечения преемственности питания родителей (законных представителей) информируют об ассортименте питания ребенка. Вывешивается на раздаче, в раздевальных комнатах, на сайте, в мессенджерах следующая информация:</w:t>
      </w:r>
    </w:p>
    <w:p w:rsidR="005C6D9C" w:rsidRPr="002E317D" w:rsidRDefault="005C6D9C" w:rsidP="0058385A">
      <w:pPr>
        <w:pStyle w:val="a3"/>
        <w:numPr>
          <w:ilvl w:val="0"/>
          <w:numId w:val="17"/>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ежедневное меню с указанием наименования приема пищи, наименования блюда, массы порции, калорийности порции</w:t>
      </w:r>
      <w:r w:rsidR="006337A8">
        <w:rPr>
          <w:rFonts w:asciiTheme="minorHAnsi" w:hAnsiTheme="minorHAnsi" w:cstheme="minorHAnsi"/>
          <w:color w:val="1E2120"/>
        </w:rPr>
        <w:t xml:space="preserve"> (Приложение 8)</w:t>
      </w:r>
      <w:r w:rsidR="00A74A48" w:rsidRPr="002E317D">
        <w:rPr>
          <w:rFonts w:asciiTheme="minorHAnsi" w:hAnsiTheme="minorHAnsi" w:cstheme="minorHAnsi"/>
          <w:color w:val="1E2120"/>
        </w:rPr>
        <w:t>.</w:t>
      </w:r>
    </w:p>
    <w:p w:rsidR="005C6D9C" w:rsidRPr="002E317D" w:rsidRDefault="005C6D9C" w:rsidP="0058385A">
      <w:pPr>
        <w:numPr>
          <w:ilvl w:val="0"/>
          <w:numId w:val="17"/>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рекомендации по организации здорового питания детей.</w:t>
      </w:r>
    </w:p>
    <w:p w:rsidR="0058385A" w:rsidRDefault="00A74A48"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lastRenderedPageBreak/>
        <w:t>4.1</w:t>
      </w:r>
      <w:r w:rsidR="004B680B">
        <w:rPr>
          <w:rFonts w:cstheme="minorHAnsi"/>
          <w:color w:val="1E2120"/>
          <w:sz w:val="24"/>
          <w:szCs w:val="24"/>
          <w:lang w:val="ru-RU"/>
        </w:rPr>
        <w:t>8</w:t>
      </w:r>
      <w:r w:rsidRPr="002E317D">
        <w:rPr>
          <w:rFonts w:cstheme="minorHAnsi"/>
          <w:color w:val="1E2120"/>
          <w:sz w:val="24"/>
          <w:szCs w:val="24"/>
          <w:lang w:val="ru-RU"/>
        </w:rPr>
        <w:t xml:space="preserve">. Медицинский персонал (при наличии) или назначенное ответственное лицо в </w:t>
      </w:r>
      <w:r w:rsidR="00C95B1F" w:rsidRPr="002E317D">
        <w:rPr>
          <w:rFonts w:cstheme="minorHAnsi"/>
          <w:color w:val="1E2120"/>
          <w:sz w:val="24"/>
          <w:szCs w:val="24"/>
          <w:lang w:val="ru-RU"/>
        </w:rPr>
        <w:t>детском саду</w:t>
      </w:r>
      <w:r w:rsidRPr="002E317D">
        <w:rPr>
          <w:rFonts w:cstheme="minorHAnsi"/>
          <w:color w:val="1E2120"/>
          <w:sz w:val="24"/>
          <w:szCs w:val="24"/>
          <w:lang w:val="ru-RU"/>
        </w:rPr>
        <w:t xml:space="preserve"> (член комиссии по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w:t>
      </w:r>
      <w:r w:rsidRPr="006337A8">
        <w:rPr>
          <w:rStyle w:val="a5"/>
          <w:rFonts w:cstheme="minorHAnsi"/>
          <w:i w:val="0"/>
          <w:color w:val="1E2120"/>
          <w:sz w:val="24"/>
          <w:szCs w:val="24"/>
          <w:bdr w:val="none" w:sz="0" w:space="0" w:color="auto" w:frame="1"/>
          <w:lang w:val="ru-RU"/>
        </w:rPr>
        <w:t>Приложени</w:t>
      </w:r>
      <w:r w:rsidR="00FE7A10" w:rsidRPr="006337A8">
        <w:rPr>
          <w:rStyle w:val="a5"/>
          <w:rFonts w:cstheme="minorHAnsi"/>
          <w:i w:val="0"/>
          <w:color w:val="1E2120"/>
          <w:sz w:val="24"/>
          <w:szCs w:val="24"/>
          <w:bdr w:val="none" w:sz="0" w:space="0" w:color="auto" w:frame="1"/>
          <w:lang w:val="ru-RU"/>
        </w:rPr>
        <w:t>е</w:t>
      </w:r>
      <w:r w:rsidR="006337A8" w:rsidRPr="006337A8">
        <w:rPr>
          <w:rStyle w:val="a5"/>
          <w:rFonts w:cstheme="minorHAnsi"/>
          <w:i w:val="0"/>
          <w:color w:val="1E2120"/>
          <w:sz w:val="24"/>
          <w:szCs w:val="24"/>
          <w:bdr w:val="none" w:sz="0" w:space="0" w:color="auto" w:frame="1"/>
          <w:lang w:val="ru-RU"/>
        </w:rPr>
        <w:t xml:space="preserve"> 9</w:t>
      </w:r>
      <w:r w:rsidRPr="002E317D">
        <w:rPr>
          <w:rFonts w:cstheme="minorHAnsi"/>
          <w:color w:val="1E2120"/>
          <w:sz w:val="24"/>
          <w:szCs w:val="24"/>
          <w:lang w:val="ru-RU"/>
        </w:rPr>
        <w:t>) на бумажном 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58385A" w:rsidRDefault="00A74A48"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Лица с кишечными инфекциями, гнойничковыми заболеваниями кожи рук и открытых поверхностей тела, инфекционными заболеваниями временно отстраня</w:t>
      </w:r>
      <w:r w:rsidR="00C95B1F" w:rsidRPr="002E317D">
        <w:rPr>
          <w:rFonts w:cstheme="minorHAnsi"/>
          <w:color w:val="1E2120"/>
          <w:sz w:val="24"/>
          <w:szCs w:val="24"/>
          <w:lang w:val="ru-RU"/>
        </w:rPr>
        <w:t>ют</w:t>
      </w:r>
      <w:r w:rsidRPr="002E317D">
        <w:rPr>
          <w:rFonts w:cstheme="minorHAnsi"/>
          <w:color w:val="1E2120"/>
          <w:sz w:val="24"/>
          <w:szCs w:val="24"/>
          <w:lang w:val="ru-RU"/>
        </w:rPr>
        <w:t xml:space="preserve">ся от работы с пищевыми продуктами и могут по решению </w:t>
      </w:r>
      <w:r w:rsidR="00C95B1F" w:rsidRPr="002E317D">
        <w:rPr>
          <w:rFonts w:cstheme="minorHAnsi"/>
          <w:color w:val="1E2120"/>
          <w:sz w:val="24"/>
          <w:szCs w:val="24"/>
          <w:lang w:val="ru-RU"/>
        </w:rPr>
        <w:t>заведующего детским садом</w:t>
      </w:r>
      <w:r w:rsidRPr="002E317D">
        <w:rPr>
          <w:rFonts w:cstheme="minorHAnsi"/>
          <w:color w:val="1E2120"/>
          <w:sz w:val="24"/>
          <w:szCs w:val="24"/>
          <w:lang w:val="ru-RU"/>
        </w:rPr>
        <w:t xml:space="preserve"> перев</w:t>
      </w:r>
      <w:r w:rsidR="00C95B1F" w:rsidRPr="002E317D">
        <w:rPr>
          <w:rFonts w:cstheme="minorHAnsi"/>
          <w:color w:val="1E2120"/>
          <w:sz w:val="24"/>
          <w:szCs w:val="24"/>
          <w:lang w:val="ru-RU"/>
        </w:rPr>
        <w:t>одятся</w:t>
      </w:r>
      <w:r w:rsidRPr="002E317D">
        <w:rPr>
          <w:rFonts w:cstheme="minorHAnsi"/>
          <w:color w:val="1E2120"/>
          <w:sz w:val="24"/>
          <w:szCs w:val="24"/>
          <w:lang w:val="ru-RU"/>
        </w:rPr>
        <w:t xml:space="preserve"> на другие виды работ.</w:t>
      </w:r>
    </w:p>
    <w:p w:rsidR="00FB55D9" w:rsidRPr="0058385A" w:rsidRDefault="00C95B1F" w:rsidP="0058385A">
      <w:pPr>
        <w:spacing w:before="0" w:beforeAutospacing="0" w:after="0" w:afterAutospacing="0" w:line="276" w:lineRule="auto"/>
        <w:ind w:firstLine="567"/>
        <w:jc w:val="both"/>
        <w:rPr>
          <w:rFonts w:cstheme="minorHAnsi"/>
          <w:color w:val="1E2120"/>
          <w:sz w:val="24"/>
          <w:szCs w:val="24"/>
          <w:lang w:val="ru-RU"/>
        </w:rPr>
      </w:pPr>
      <w:r w:rsidRPr="002E317D">
        <w:rPr>
          <w:rFonts w:cstheme="minorHAnsi"/>
          <w:color w:val="1E2120"/>
          <w:sz w:val="24"/>
          <w:szCs w:val="24"/>
          <w:lang w:val="ru-RU"/>
        </w:rPr>
        <w:t>4.1</w:t>
      </w:r>
      <w:r w:rsidR="004B680B">
        <w:rPr>
          <w:rFonts w:cstheme="minorHAnsi"/>
          <w:color w:val="1E2120"/>
          <w:sz w:val="24"/>
          <w:szCs w:val="24"/>
          <w:lang w:val="ru-RU"/>
        </w:rPr>
        <w:t>9</w:t>
      </w:r>
      <w:r w:rsidR="00A74A48" w:rsidRPr="002E317D">
        <w:rPr>
          <w:rFonts w:cstheme="minorHAnsi"/>
          <w:color w:val="1E2120"/>
          <w:sz w:val="24"/>
          <w:szCs w:val="24"/>
          <w:lang w:val="ru-RU"/>
        </w:rPr>
        <w:t xml:space="preserve">. </w:t>
      </w:r>
      <w:r w:rsidR="00FB55D9" w:rsidRPr="0058385A">
        <w:rPr>
          <w:rFonts w:cstheme="minorHAnsi"/>
          <w:color w:val="1E2120"/>
          <w:sz w:val="24"/>
          <w:szCs w:val="24"/>
          <w:lang w:val="ru-RU"/>
        </w:rPr>
        <w:t xml:space="preserve">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234F1B" w:rsidRPr="002E317D" w:rsidRDefault="004B680B"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333333"/>
        </w:rPr>
      </w:pPr>
      <w:r>
        <w:rPr>
          <w:rFonts w:asciiTheme="minorHAnsi" w:hAnsiTheme="minorHAnsi" w:cstheme="minorHAnsi"/>
          <w:color w:val="1E2120"/>
        </w:rPr>
        <w:t>4.20.</w:t>
      </w:r>
      <w:r w:rsidR="00FB55D9" w:rsidRPr="002E317D">
        <w:rPr>
          <w:rFonts w:asciiTheme="minorHAnsi" w:hAnsiTheme="minorHAnsi" w:cstheme="minorHAnsi"/>
          <w:color w:val="1E2120"/>
        </w:rPr>
        <w:t xml:space="preserve"> Отбор суточной пробы осуществляется назначенным ответственным работником пищеблока (членом комиссии по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r w:rsidR="00234F1B" w:rsidRPr="002E317D">
        <w:rPr>
          <w:rFonts w:asciiTheme="minorHAnsi" w:hAnsiTheme="minorHAnsi" w:cstheme="minorHAnsi"/>
          <w:color w:val="333333"/>
        </w:rPr>
        <w:t xml:space="preserve"> Суточная проба отбирается из котла перед раздачей. Пробы отбираются стерильными (или прокипяченными) ложками.</w:t>
      </w:r>
    </w:p>
    <w:p w:rsidR="00234F1B" w:rsidRPr="002E317D" w:rsidRDefault="00234F1B"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Суточные нормы отбираются в объёме:</w:t>
      </w:r>
    </w:p>
    <w:p w:rsidR="00FB55D9" w:rsidRPr="002E317D" w:rsidRDefault="00FB55D9" w:rsidP="0058385A">
      <w:pPr>
        <w:pStyle w:val="a3"/>
        <w:numPr>
          <w:ilvl w:val="0"/>
          <w:numId w:val="19"/>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порционные блюда, биточки, котлеты, сырники, оладьи, колбаса, бутерброды – поштучно, в объеме одной порции;</w:t>
      </w:r>
    </w:p>
    <w:p w:rsidR="00FB55D9" w:rsidRPr="002E317D" w:rsidRDefault="00FB55D9" w:rsidP="0058385A">
      <w:pPr>
        <w:numPr>
          <w:ilvl w:val="0"/>
          <w:numId w:val="18"/>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холодные закуски, первые блюда, гарниры и напитки (третьи блюда) - в количестве не менее 100 г;</w:t>
      </w:r>
    </w:p>
    <w:p w:rsidR="00FB55D9" w:rsidRPr="002E317D" w:rsidRDefault="00FB55D9" w:rsidP="0058385A">
      <w:pPr>
        <w:numPr>
          <w:ilvl w:val="0"/>
          <w:numId w:val="18"/>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порционные вторые блюда, биточки, котлеты, колбаса и т.д. оставляют поштучно, целиком (в объеме одной порции).</w:t>
      </w:r>
    </w:p>
    <w:p w:rsidR="0058385A"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4.21.</w:t>
      </w:r>
      <w:r w:rsidR="00FB55D9" w:rsidRPr="002E317D">
        <w:rPr>
          <w:rFonts w:cstheme="minorHAnsi"/>
          <w:color w:val="1E2120"/>
          <w:sz w:val="24"/>
          <w:szCs w:val="24"/>
          <w:lang w:val="ru-RU"/>
        </w:rPr>
        <w:t xml:space="preserve"> Суточные пробы должны храниться не менее 48 часов </w:t>
      </w:r>
      <w:r w:rsidR="0012266F" w:rsidRPr="002E317D">
        <w:rPr>
          <w:rFonts w:cstheme="minorHAnsi"/>
          <w:color w:val="333333"/>
          <w:sz w:val="24"/>
          <w:szCs w:val="24"/>
          <w:lang w:val="ru-RU"/>
        </w:rPr>
        <w:t xml:space="preserve">с момента их употребления </w:t>
      </w:r>
      <w:r w:rsidR="00FB55D9" w:rsidRPr="002E317D">
        <w:rPr>
          <w:rFonts w:cstheme="minorHAnsi"/>
          <w:color w:val="1E2120"/>
          <w:sz w:val="24"/>
          <w:szCs w:val="24"/>
          <w:lang w:val="ru-RU"/>
        </w:rPr>
        <w:t>в специально</w:t>
      </w:r>
      <w:r w:rsidR="0012266F" w:rsidRPr="002E317D">
        <w:rPr>
          <w:rFonts w:cstheme="minorHAnsi"/>
          <w:color w:val="1E2120"/>
          <w:sz w:val="24"/>
          <w:szCs w:val="24"/>
          <w:lang w:val="ru-RU"/>
        </w:rPr>
        <w:t>м</w:t>
      </w:r>
      <w:r w:rsidR="00FB55D9" w:rsidRPr="002E317D">
        <w:rPr>
          <w:rFonts w:cstheme="minorHAnsi"/>
          <w:color w:val="1E2120"/>
          <w:sz w:val="24"/>
          <w:szCs w:val="24"/>
          <w:lang w:val="ru-RU"/>
        </w:rPr>
        <w:t xml:space="preserve"> холодильнике </w:t>
      </w:r>
      <w:r w:rsidR="0012266F" w:rsidRPr="002E317D">
        <w:rPr>
          <w:rFonts w:cstheme="minorHAnsi"/>
          <w:color w:val="333333"/>
          <w:sz w:val="24"/>
          <w:szCs w:val="24"/>
          <w:lang w:val="ru-RU"/>
        </w:rPr>
        <w:t xml:space="preserve">"Для суточных проб" </w:t>
      </w:r>
      <w:r w:rsidR="00FB55D9" w:rsidRPr="002E317D">
        <w:rPr>
          <w:rFonts w:cstheme="minorHAnsi"/>
          <w:color w:val="1E2120"/>
          <w:sz w:val="24"/>
          <w:szCs w:val="24"/>
          <w:lang w:val="ru-RU"/>
        </w:rPr>
        <w:t>при температуре от +2°С до +6°С.</w:t>
      </w:r>
    </w:p>
    <w:p w:rsidR="0012266F" w:rsidRPr="002E317D"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4.22</w:t>
      </w:r>
      <w:r w:rsidR="00FB55D9" w:rsidRPr="002E317D">
        <w:rPr>
          <w:rFonts w:cstheme="minorHAnsi"/>
          <w:color w:val="1E2120"/>
          <w:sz w:val="24"/>
          <w:szCs w:val="24"/>
          <w:lang w:val="ru-RU"/>
        </w:rPr>
        <w:t>. Выдача готовой пищи разрешается только после проведения контроля комиссией по бракеражу готовой продукции в составе не менее 3-х человек. Результаты контроля регистрируются в журнале бракеража готовой пищевой продукции (</w:t>
      </w:r>
      <w:r w:rsidR="00FB55D9" w:rsidRPr="006337A8">
        <w:rPr>
          <w:rStyle w:val="a5"/>
          <w:rFonts w:cstheme="minorHAnsi"/>
          <w:i w:val="0"/>
          <w:color w:val="1E2120"/>
          <w:sz w:val="24"/>
          <w:szCs w:val="24"/>
          <w:bdr w:val="none" w:sz="0" w:space="0" w:color="auto" w:frame="1"/>
          <w:lang w:val="ru-RU"/>
        </w:rPr>
        <w:t>Приложение</w:t>
      </w:r>
      <w:r w:rsidR="0012266F" w:rsidRPr="006337A8">
        <w:rPr>
          <w:rStyle w:val="a5"/>
          <w:rFonts w:cstheme="minorHAnsi"/>
          <w:i w:val="0"/>
          <w:color w:val="1E2120"/>
          <w:sz w:val="24"/>
          <w:szCs w:val="24"/>
          <w:bdr w:val="none" w:sz="0" w:space="0" w:color="auto" w:frame="1"/>
          <w:lang w:val="ru-RU"/>
        </w:rPr>
        <w:t xml:space="preserve"> </w:t>
      </w:r>
      <w:r w:rsidR="006337A8" w:rsidRPr="006337A8">
        <w:rPr>
          <w:rStyle w:val="a5"/>
          <w:rFonts w:cstheme="minorHAnsi"/>
          <w:i w:val="0"/>
          <w:color w:val="1E2120"/>
          <w:sz w:val="24"/>
          <w:szCs w:val="24"/>
          <w:bdr w:val="none" w:sz="0" w:space="0" w:color="auto" w:frame="1"/>
          <w:lang w:val="ru-RU"/>
        </w:rPr>
        <w:t>10</w:t>
      </w:r>
      <w:r w:rsidR="00FB55D9" w:rsidRPr="002E317D">
        <w:rPr>
          <w:rFonts w:cstheme="minorHAnsi"/>
          <w:color w:val="1E2120"/>
          <w:sz w:val="24"/>
          <w:szCs w:val="24"/>
          <w:lang w:val="ru-RU"/>
        </w:rPr>
        <w:t>).</w:t>
      </w:r>
    </w:p>
    <w:p w:rsidR="0012266F" w:rsidRPr="002E317D"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4.23</w:t>
      </w:r>
      <w:r w:rsidR="00FB55D9" w:rsidRPr="002E317D">
        <w:rPr>
          <w:rFonts w:cstheme="minorHAnsi"/>
          <w:color w:val="1E2120"/>
          <w:sz w:val="24"/>
          <w:szCs w:val="24"/>
          <w:lang w:val="ru-RU"/>
        </w:rPr>
        <w:t>. Масса порционных блюд должна соответствовать выходу блюда, указанному в меню.</w:t>
      </w:r>
    </w:p>
    <w:p w:rsidR="0012266F" w:rsidRPr="002E317D"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4.24</w:t>
      </w:r>
      <w:r w:rsidR="00FB55D9" w:rsidRPr="002E317D">
        <w:rPr>
          <w:rFonts w:cstheme="minorHAnsi"/>
          <w:color w:val="1E2120"/>
          <w:sz w:val="24"/>
          <w:szCs w:val="24"/>
          <w:lang w:val="ru-RU"/>
        </w:rPr>
        <w:t xml:space="preserve">.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12266F" w:rsidRPr="002E317D"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4.25</w:t>
      </w:r>
      <w:r w:rsidR="0012266F" w:rsidRPr="002E317D">
        <w:rPr>
          <w:rFonts w:cstheme="minorHAnsi"/>
          <w:color w:val="1E2120"/>
          <w:sz w:val="24"/>
          <w:szCs w:val="24"/>
          <w:lang w:val="ru-RU"/>
        </w:rPr>
        <w:t xml:space="preserve">. </w:t>
      </w:r>
      <w:r w:rsidR="00FB55D9" w:rsidRPr="002E317D">
        <w:rPr>
          <w:rFonts w:cstheme="minorHAnsi"/>
          <w:color w:val="1E2120"/>
          <w:sz w:val="24"/>
          <w:szCs w:val="24"/>
          <w:lang w:val="ru-RU"/>
        </w:rPr>
        <w:t>Выдача пищи на группы детского сада о</w:t>
      </w:r>
      <w:r w:rsidR="0012266F" w:rsidRPr="002E317D">
        <w:rPr>
          <w:rFonts w:cstheme="minorHAnsi"/>
          <w:color w:val="1E2120"/>
          <w:sz w:val="24"/>
          <w:szCs w:val="24"/>
          <w:lang w:val="ru-RU"/>
        </w:rPr>
        <w:t xml:space="preserve">существляется по графику (Приложение </w:t>
      </w:r>
      <w:r w:rsidR="006337A8">
        <w:rPr>
          <w:rFonts w:cstheme="minorHAnsi"/>
          <w:color w:val="1E2120"/>
          <w:sz w:val="24"/>
          <w:szCs w:val="24"/>
          <w:lang w:val="ru-RU"/>
        </w:rPr>
        <w:t>11</w:t>
      </w:r>
      <w:r w:rsidR="0012266F" w:rsidRPr="002E317D">
        <w:rPr>
          <w:rFonts w:cstheme="minorHAnsi"/>
          <w:color w:val="1E2120"/>
          <w:sz w:val="24"/>
          <w:szCs w:val="24"/>
          <w:lang w:val="ru-RU"/>
        </w:rPr>
        <w:t>).</w:t>
      </w:r>
    </w:p>
    <w:p w:rsidR="0012266F" w:rsidRPr="002E317D"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4.26</w:t>
      </w:r>
      <w:r w:rsidR="0012266F" w:rsidRPr="002E317D">
        <w:rPr>
          <w:rFonts w:cstheme="minorHAnsi"/>
          <w:color w:val="1E2120"/>
          <w:sz w:val="24"/>
          <w:szCs w:val="24"/>
          <w:lang w:val="ru-RU"/>
        </w:rPr>
        <w:t>. Для предотвращения возникновения и распространения инфекционных массовых неинфекционных заболеваний (отравлений) не допускается:</w:t>
      </w:r>
    </w:p>
    <w:p w:rsidR="0012266F" w:rsidRPr="002E317D" w:rsidRDefault="0012266F" w:rsidP="0058385A">
      <w:pPr>
        <w:numPr>
          <w:ilvl w:val="0"/>
          <w:numId w:val="20"/>
        </w:numPr>
        <w:shd w:val="clear" w:color="auto" w:fill="FFFFFF"/>
        <w:spacing w:before="0" w:beforeAutospacing="0" w:after="0" w:afterAutospacing="0" w:line="276" w:lineRule="auto"/>
        <w:ind w:left="0" w:firstLine="567"/>
        <w:jc w:val="both"/>
        <w:textAlignment w:val="baseline"/>
        <w:rPr>
          <w:rFonts w:cstheme="minorHAnsi"/>
          <w:color w:val="1E2120"/>
          <w:sz w:val="24"/>
          <w:szCs w:val="24"/>
        </w:rPr>
      </w:pPr>
      <w:proofErr w:type="spellStart"/>
      <w:r w:rsidRPr="002E317D">
        <w:rPr>
          <w:rFonts w:cstheme="minorHAnsi"/>
          <w:color w:val="1E2120"/>
          <w:sz w:val="24"/>
          <w:szCs w:val="24"/>
        </w:rPr>
        <w:t>использование</w:t>
      </w:r>
      <w:proofErr w:type="spellEnd"/>
      <w:r w:rsidRPr="002E317D">
        <w:rPr>
          <w:rFonts w:cstheme="minorHAnsi"/>
          <w:color w:val="1E2120"/>
          <w:sz w:val="24"/>
          <w:szCs w:val="24"/>
        </w:rPr>
        <w:t xml:space="preserve"> </w:t>
      </w:r>
      <w:proofErr w:type="spellStart"/>
      <w:r w:rsidRPr="002E317D">
        <w:rPr>
          <w:rFonts w:cstheme="minorHAnsi"/>
          <w:color w:val="1E2120"/>
          <w:sz w:val="24"/>
          <w:szCs w:val="24"/>
        </w:rPr>
        <w:t>запрещенных</w:t>
      </w:r>
      <w:proofErr w:type="spellEnd"/>
      <w:r w:rsidRPr="002E317D">
        <w:rPr>
          <w:rFonts w:cstheme="minorHAnsi"/>
          <w:color w:val="1E2120"/>
          <w:sz w:val="24"/>
          <w:szCs w:val="24"/>
        </w:rPr>
        <w:t xml:space="preserve"> </w:t>
      </w:r>
      <w:proofErr w:type="spellStart"/>
      <w:r w:rsidRPr="002E317D">
        <w:rPr>
          <w:rFonts w:cstheme="minorHAnsi"/>
          <w:color w:val="1E2120"/>
          <w:sz w:val="24"/>
          <w:szCs w:val="24"/>
        </w:rPr>
        <w:t>пищевых</w:t>
      </w:r>
      <w:proofErr w:type="spellEnd"/>
      <w:r w:rsidRPr="002E317D">
        <w:rPr>
          <w:rFonts w:cstheme="minorHAnsi"/>
          <w:color w:val="1E2120"/>
          <w:sz w:val="24"/>
          <w:szCs w:val="24"/>
        </w:rPr>
        <w:t xml:space="preserve"> </w:t>
      </w:r>
      <w:proofErr w:type="spellStart"/>
      <w:r w:rsidRPr="002E317D">
        <w:rPr>
          <w:rFonts w:cstheme="minorHAnsi"/>
          <w:color w:val="1E2120"/>
          <w:sz w:val="24"/>
          <w:szCs w:val="24"/>
        </w:rPr>
        <w:t>продуктов</w:t>
      </w:r>
      <w:proofErr w:type="spellEnd"/>
      <w:r w:rsidRPr="002E317D">
        <w:rPr>
          <w:rFonts w:cstheme="minorHAnsi"/>
          <w:color w:val="1E2120"/>
          <w:sz w:val="24"/>
          <w:szCs w:val="24"/>
        </w:rPr>
        <w:t>;</w:t>
      </w:r>
    </w:p>
    <w:p w:rsidR="0012266F" w:rsidRPr="002E317D" w:rsidRDefault="0012266F" w:rsidP="0058385A">
      <w:pPr>
        <w:numPr>
          <w:ilvl w:val="0"/>
          <w:numId w:val="20"/>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 xml:space="preserve">изготовление на пищеблоке детского сада творога и других кисломолочных продуктов, а также блинчиков с мясом или с творогом, макарон с рубленным яйцом, </w:t>
      </w:r>
      <w:r w:rsidRPr="002E317D">
        <w:rPr>
          <w:rFonts w:cstheme="minorHAnsi"/>
          <w:color w:val="1E2120"/>
          <w:sz w:val="24"/>
          <w:szCs w:val="24"/>
          <w:lang w:val="ru-RU"/>
        </w:rPr>
        <w:lastRenderedPageBreak/>
        <w:t>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12266F" w:rsidRPr="002E317D" w:rsidRDefault="0012266F" w:rsidP="0058385A">
      <w:pPr>
        <w:numPr>
          <w:ilvl w:val="0"/>
          <w:numId w:val="20"/>
        </w:numPr>
        <w:shd w:val="clear" w:color="auto" w:fill="FFFFFF"/>
        <w:spacing w:before="0" w:beforeAutospacing="0" w:after="0" w:afterAutospacing="0" w:line="276" w:lineRule="auto"/>
        <w:ind w:left="0" w:firstLine="567"/>
        <w:jc w:val="both"/>
        <w:textAlignment w:val="baseline"/>
        <w:rPr>
          <w:rFonts w:cstheme="minorHAnsi"/>
          <w:color w:val="1E2120"/>
          <w:sz w:val="24"/>
          <w:szCs w:val="24"/>
        </w:rPr>
      </w:pPr>
      <w:proofErr w:type="spellStart"/>
      <w:r w:rsidRPr="002E317D">
        <w:rPr>
          <w:rFonts w:cstheme="minorHAnsi"/>
          <w:color w:val="1E2120"/>
          <w:sz w:val="24"/>
          <w:szCs w:val="24"/>
        </w:rPr>
        <w:t>окрошек</w:t>
      </w:r>
      <w:proofErr w:type="spellEnd"/>
      <w:r w:rsidRPr="002E317D">
        <w:rPr>
          <w:rFonts w:cstheme="minorHAnsi"/>
          <w:color w:val="1E2120"/>
          <w:sz w:val="24"/>
          <w:szCs w:val="24"/>
        </w:rPr>
        <w:t xml:space="preserve"> и </w:t>
      </w:r>
      <w:proofErr w:type="spellStart"/>
      <w:r w:rsidRPr="002E317D">
        <w:rPr>
          <w:rFonts w:cstheme="minorHAnsi"/>
          <w:color w:val="1E2120"/>
          <w:sz w:val="24"/>
          <w:szCs w:val="24"/>
        </w:rPr>
        <w:t>холодных</w:t>
      </w:r>
      <w:proofErr w:type="spellEnd"/>
      <w:r w:rsidRPr="002E317D">
        <w:rPr>
          <w:rFonts w:cstheme="minorHAnsi"/>
          <w:color w:val="1E2120"/>
          <w:sz w:val="24"/>
          <w:szCs w:val="24"/>
        </w:rPr>
        <w:t xml:space="preserve"> </w:t>
      </w:r>
      <w:proofErr w:type="spellStart"/>
      <w:r w:rsidRPr="002E317D">
        <w:rPr>
          <w:rFonts w:cstheme="minorHAnsi"/>
          <w:color w:val="1E2120"/>
          <w:sz w:val="24"/>
          <w:szCs w:val="24"/>
        </w:rPr>
        <w:t>супов</w:t>
      </w:r>
      <w:proofErr w:type="spellEnd"/>
      <w:r w:rsidRPr="002E317D">
        <w:rPr>
          <w:rFonts w:cstheme="minorHAnsi"/>
          <w:color w:val="1E2120"/>
          <w:sz w:val="24"/>
          <w:szCs w:val="24"/>
        </w:rPr>
        <w:t>;</w:t>
      </w:r>
    </w:p>
    <w:p w:rsidR="0012266F" w:rsidRPr="002E317D" w:rsidRDefault="0012266F" w:rsidP="0058385A">
      <w:pPr>
        <w:numPr>
          <w:ilvl w:val="0"/>
          <w:numId w:val="20"/>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использование остатков пищи от предыдущего приема и пищи, приготовленной накануне;</w:t>
      </w:r>
    </w:p>
    <w:p w:rsidR="0012266F" w:rsidRPr="002E317D" w:rsidRDefault="0012266F" w:rsidP="0058385A">
      <w:pPr>
        <w:numPr>
          <w:ilvl w:val="0"/>
          <w:numId w:val="20"/>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пищевых продуктов с истекшими сроками годности и явными признаками недоброкачественности (порчи);</w:t>
      </w:r>
    </w:p>
    <w:p w:rsidR="0012266F" w:rsidRPr="002E317D" w:rsidRDefault="0012266F" w:rsidP="0058385A">
      <w:pPr>
        <w:numPr>
          <w:ilvl w:val="0"/>
          <w:numId w:val="20"/>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овощей и фруктов с наличием плесени и признаками гнили.</w:t>
      </w:r>
    </w:p>
    <w:p w:rsidR="0012266F" w:rsidRPr="002E317D" w:rsidRDefault="004B680B" w:rsidP="0058385A">
      <w:pPr>
        <w:spacing w:before="0" w:beforeAutospacing="0" w:after="0" w:afterAutospacing="0" w:line="276" w:lineRule="auto"/>
        <w:ind w:firstLine="567"/>
        <w:jc w:val="both"/>
        <w:rPr>
          <w:rFonts w:cstheme="minorHAnsi"/>
          <w:color w:val="1E2120"/>
          <w:sz w:val="24"/>
          <w:szCs w:val="24"/>
          <w:lang w:val="ru-RU"/>
        </w:rPr>
      </w:pPr>
      <w:r>
        <w:rPr>
          <w:rFonts w:cstheme="minorHAnsi"/>
          <w:color w:val="1E2120"/>
          <w:sz w:val="24"/>
          <w:szCs w:val="24"/>
          <w:lang w:val="ru-RU"/>
        </w:rPr>
        <w:t>4.27</w:t>
      </w:r>
      <w:r w:rsidR="0012266F" w:rsidRPr="002E317D">
        <w:rPr>
          <w:rFonts w:cstheme="minorHAnsi"/>
          <w:color w:val="1E2120"/>
          <w:sz w:val="24"/>
          <w:szCs w:val="24"/>
          <w:lang w:val="ru-RU"/>
        </w:rPr>
        <w:t xml:space="preserve">. Проверку качества пищи, соблюдение рецептур и технологических режимов осуществляет медицинский работник (комиссия по бракеражу готовой продукции). Результаты контроля регистрируются в журнале бракеража готовой пищевой продукции детского сада (Приложение </w:t>
      </w:r>
      <w:r w:rsidR="006337A8">
        <w:rPr>
          <w:rFonts w:cstheme="minorHAnsi"/>
          <w:color w:val="1E2120"/>
          <w:sz w:val="24"/>
          <w:szCs w:val="24"/>
          <w:lang w:val="ru-RU"/>
        </w:rPr>
        <w:t>10</w:t>
      </w:r>
      <w:r w:rsidR="0012266F" w:rsidRPr="002E317D">
        <w:rPr>
          <w:rFonts w:cstheme="minorHAnsi"/>
          <w:color w:val="1E2120"/>
          <w:sz w:val="24"/>
          <w:szCs w:val="24"/>
          <w:lang w:val="ru-RU"/>
        </w:rPr>
        <w:t>).</w:t>
      </w:r>
    </w:p>
    <w:p w:rsidR="00413A26" w:rsidRPr="002E317D" w:rsidRDefault="004B680B"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4.28</w:t>
      </w:r>
      <w:r w:rsidR="00226B8D" w:rsidRPr="002E317D">
        <w:rPr>
          <w:rFonts w:asciiTheme="minorHAnsi" w:hAnsiTheme="minorHAnsi" w:cstheme="minorHAnsi"/>
          <w:color w:val="1E2120"/>
        </w:rPr>
        <w:t xml:space="preserve">. </w:t>
      </w:r>
      <w:r w:rsidR="00413A26" w:rsidRPr="002E317D">
        <w:rPr>
          <w:rFonts w:asciiTheme="minorHAnsi" w:hAnsiTheme="minorHAnsi" w:cstheme="minorHAnsi"/>
          <w:color w:val="1E2120"/>
        </w:rPr>
        <w:t>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старшая медсестра, кладовщик.</w:t>
      </w:r>
    </w:p>
    <w:p w:rsidR="002D3F12" w:rsidRPr="002E317D" w:rsidRDefault="002D3F12" w:rsidP="0058385A">
      <w:pPr>
        <w:spacing w:before="0" w:beforeAutospacing="0" w:after="0" w:afterAutospacing="0" w:line="276" w:lineRule="auto"/>
        <w:ind w:firstLine="567"/>
        <w:jc w:val="both"/>
        <w:rPr>
          <w:rFonts w:cstheme="minorHAnsi"/>
          <w:color w:val="1E2120"/>
          <w:sz w:val="24"/>
          <w:szCs w:val="24"/>
          <w:lang w:val="ru-RU"/>
        </w:rPr>
      </w:pPr>
    </w:p>
    <w:p w:rsidR="005A6F8F" w:rsidRPr="002E317D" w:rsidRDefault="004B680B" w:rsidP="004B680B">
      <w:pPr>
        <w:pStyle w:val="3"/>
        <w:shd w:val="clear" w:color="auto" w:fill="FFFFFF"/>
        <w:spacing w:before="0"/>
        <w:ind w:firstLine="567"/>
        <w:jc w:val="center"/>
        <w:textAlignment w:val="baseline"/>
        <w:rPr>
          <w:rFonts w:asciiTheme="minorHAnsi" w:hAnsiTheme="minorHAnsi" w:cstheme="minorHAnsi"/>
          <w:color w:val="1E2120"/>
          <w:sz w:val="24"/>
          <w:szCs w:val="24"/>
        </w:rPr>
      </w:pPr>
      <w:r>
        <w:rPr>
          <w:rFonts w:asciiTheme="minorHAnsi" w:hAnsiTheme="minorHAnsi" w:cstheme="minorHAnsi"/>
          <w:color w:val="1E2120"/>
          <w:sz w:val="24"/>
          <w:szCs w:val="24"/>
        </w:rPr>
        <w:t>5</w:t>
      </w:r>
      <w:r w:rsidR="005A6F8F" w:rsidRPr="002E317D">
        <w:rPr>
          <w:rFonts w:asciiTheme="minorHAnsi" w:hAnsiTheme="minorHAnsi" w:cstheme="minorHAnsi"/>
          <w:color w:val="1E2120"/>
          <w:sz w:val="24"/>
          <w:szCs w:val="24"/>
        </w:rPr>
        <w:t>. Порядок поставки продуктов</w:t>
      </w:r>
    </w:p>
    <w:p w:rsidR="005A6F8F" w:rsidRPr="002E317D" w:rsidRDefault="004B680B"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5</w:t>
      </w:r>
      <w:r w:rsidR="005A6F8F" w:rsidRPr="002E317D">
        <w:rPr>
          <w:rFonts w:asciiTheme="minorHAnsi" w:hAnsiTheme="minorHAnsi" w:cstheme="minorHAnsi"/>
          <w:color w:val="1E2120"/>
        </w:rPr>
        <w:t>.1. Порядок поставки продуктов определяется договором между поставщиком и детским садом.</w:t>
      </w:r>
    </w:p>
    <w:p w:rsidR="005A6F8F" w:rsidRPr="002E317D" w:rsidRDefault="004B680B"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5</w:t>
      </w:r>
      <w:r w:rsidR="005A6F8F" w:rsidRPr="002E317D">
        <w:rPr>
          <w:rFonts w:asciiTheme="minorHAnsi" w:hAnsiTheme="minorHAnsi" w:cstheme="minorHAnsi"/>
          <w:color w:val="1E2120"/>
        </w:rPr>
        <w:t>.2. Поставщик поставляет товар отдельными партиями по заявкам детского сада, с момента подписания договора.</w:t>
      </w:r>
    </w:p>
    <w:p w:rsidR="005A6F8F"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5</w:t>
      </w:r>
      <w:r w:rsidR="005A6F8F" w:rsidRPr="002E317D">
        <w:rPr>
          <w:rFonts w:asciiTheme="minorHAnsi" w:hAnsiTheme="minorHAnsi" w:cstheme="minorHAnsi"/>
          <w:color w:val="1E2120"/>
        </w:rPr>
        <w:t>.3. Поставка товара осуществляется путем его доставки поставщиком на склад продуктов детского сада.</w:t>
      </w:r>
    </w:p>
    <w:p w:rsidR="005A6F8F"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5</w:t>
      </w:r>
      <w:r w:rsidR="005A6F8F" w:rsidRPr="002E317D">
        <w:rPr>
          <w:rFonts w:asciiTheme="minorHAnsi" w:hAnsiTheme="minorHAnsi" w:cstheme="minorHAnsi"/>
          <w:color w:val="1E2120"/>
        </w:rPr>
        <w:t>.4. Товар передается в соответствии с заявкой детского сада, содержащей дату поставки, наименование и количество товара, подлежащего доставке.</w:t>
      </w:r>
      <w:r w:rsidR="005A6F8F" w:rsidRPr="002E317D">
        <w:rPr>
          <w:rFonts w:asciiTheme="minorHAnsi" w:hAnsiTheme="minorHAnsi" w:cstheme="minorHAnsi"/>
          <w:color w:val="1E2120"/>
        </w:rPr>
        <w:br/>
      </w:r>
      <w:r>
        <w:rPr>
          <w:rFonts w:asciiTheme="minorHAnsi" w:hAnsiTheme="minorHAnsi" w:cstheme="minorHAnsi"/>
          <w:color w:val="1E2120"/>
        </w:rPr>
        <w:t xml:space="preserve">         5</w:t>
      </w:r>
      <w:r w:rsidR="005A6F8F" w:rsidRPr="002E317D">
        <w:rPr>
          <w:rFonts w:asciiTheme="minorHAnsi" w:hAnsiTheme="minorHAnsi" w:cstheme="minorHAnsi"/>
          <w:color w:val="1E2120"/>
        </w:rPr>
        <w:t>.5. Товар должен быть упакован надлежащим образом, обеспечивающим его сохранность при перевозке и хранении.</w:t>
      </w:r>
    </w:p>
    <w:p w:rsidR="0058385A"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5.6.</w:t>
      </w:r>
      <w:r w:rsidR="005A6F8F" w:rsidRPr="002E317D">
        <w:rPr>
          <w:rFonts w:asciiTheme="minorHAnsi" w:hAnsiTheme="minorHAnsi" w:cstheme="minorHAnsi"/>
          <w:color w:val="1E2120"/>
        </w:rPr>
        <w:t xml:space="preserve"> На упаковку (тару) товара должна быть нанесена маркировка в соответствии с требованиями законодательства Российской Федерации.</w:t>
      </w:r>
      <w:r w:rsidR="005A6F8F" w:rsidRPr="002E317D">
        <w:rPr>
          <w:rFonts w:asciiTheme="minorHAnsi" w:hAnsiTheme="minorHAnsi" w:cstheme="minorHAnsi"/>
          <w:color w:val="1E2120"/>
        </w:rPr>
        <w:br/>
      </w:r>
      <w:r>
        <w:rPr>
          <w:rFonts w:asciiTheme="minorHAnsi" w:hAnsiTheme="minorHAnsi" w:cstheme="minorHAnsi"/>
          <w:color w:val="1E2120"/>
        </w:rPr>
        <w:t xml:space="preserve">         5.7</w:t>
      </w:r>
      <w:r w:rsidR="005A6F8F" w:rsidRPr="002E317D">
        <w:rPr>
          <w:rFonts w:asciiTheme="minorHAnsi" w:hAnsiTheme="minorHAnsi" w:cstheme="minorHAnsi"/>
          <w:color w:val="1E2120"/>
        </w:rPr>
        <w:t>. Продукция поставляется в одноразовой упаковке (таре) производителя.</w:t>
      </w:r>
      <w:r w:rsidR="005A6F8F" w:rsidRPr="002E317D">
        <w:rPr>
          <w:rFonts w:asciiTheme="minorHAnsi" w:hAnsiTheme="minorHAnsi" w:cstheme="minorHAnsi"/>
          <w:color w:val="1E2120"/>
        </w:rPr>
        <w:br/>
      </w:r>
      <w:r>
        <w:rPr>
          <w:rFonts w:asciiTheme="minorHAnsi" w:hAnsiTheme="minorHAnsi" w:cstheme="minorHAnsi"/>
          <w:color w:val="1E2120"/>
        </w:rPr>
        <w:t xml:space="preserve">         5.8</w:t>
      </w:r>
      <w:r w:rsidR="005A6F8F" w:rsidRPr="002E317D">
        <w:rPr>
          <w:rFonts w:asciiTheme="minorHAnsi" w:hAnsiTheme="minorHAnsi" w:cstheme="minorHAnsi"/>
          <w:color w:val="1E2120"/>
        </w:rPr>
        <w:t>.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sidR="005A6F8F" w:rsidRPr="002E317D">
        <w:rPr>
          <w:rFonts w:asciiTheme="minorHAnsi" w:hAnsiTheme="minorHAnsi" w:cstheme="minorHAnsi"/>
          <w:color w:val="1E2120"/>
        </w:rPr>
        <w:br/>
      </w:r>
      <w:r>
        <w:rPr>
          <w:rFonts w:asciiTheme="minorHAnsi" w:hAnsiTheme="minorHAnsi" w:cstheme="minorHAnsi"/>
          <w:color w:val="1E2120"/>
        </w:rPr>
        <w:t xml:space="preserve">        5.9</w:t>
      </w:r>
      <w:r w:rsidR="005A6F8F" w:rsidRPr="002E317D">
        <w:rPr>
          <w:rFonts w:asciiTheme="minorHAnsi" w:hAnsiTheme="minorHAnsi" w:cstheme="minorHAnsi"/>
          <w:color w:val="1E2120"/>
        </w:rPr>
        <w:t>.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5A6F8F" w:rsidRDefault="002A73ED" w:rsidP="002A73ED">
      <w:pPr>
        <w:pStyle w:val="a3"/>
        <w:shd w:val="clear" w:color="auto" w:fill="FFFFFF"/>
        <w:spacing w:before="0" w:beforeAutospacing="0" w:after="0" w:afterAutospacing="0" w:line="276" w:lineRule="auto"/>
        <w:jc w:val="both"/>
        <w:textAlignment w:val="baseline"/>
        <w:rPr>
          <w:rFonts w:asciiTheme="minorHAnsi" w:hAnsiTheme="minorHAnsi" w:cstheme="minorHAnsi"/>
          <w:color w:val="1E2120"/>
        </w:rPr>
      </w:pPr>
      <w:r>
        <w:rPr>
          <w:rFonts w:asciiTheme="minorHAnsi" w:hAnsiTheme="minorHAnsi" w:cstheme="minorHAnsi"/>
          <w:color w:val="1E2120"/>
        </w:rPr>
        <w:t xml:space="preserve">       5.10</w:t>
      </w:r>
      <w:r w:rsidR="005A6F8F" w:rsidRPr="002E317D">
        <w:rPr>
          <w:rFonts w:asciiTheme="minorHAnsi" w:hAnsiTheme="minorHAnsi" w:cstheme="minorHAnsi"/>
          <w:color w:val="1E2120"/>
        </w:rPr>
        <w:t>. Входной контроль поступающих продуктов осуществляется ответственным лицом – кладовщиком детского сада. Результаты контроля регистрируются в журнале бракеража скоропортящихся пищевых продуктов, поступающих на пищеблок детского сада (</w:t>
      </w:r>
      <w:r w:rsidR="005A6F8F" w:rsidRPr="00E973B4">
        <w:rPr>
          <w:rStyle w:val="a5"/>
          <w:rFonts w:asciiTheme="minorHAnsi" w:hAnsiTheme="minorHAnsi" w:cstheme="minorHAnsi"/>
          <w:i w:val="0"/>
          <w:color w:val="1E2120"/>
          <w:bdr w:val="none" w:sz="0" w:space="0" w:color="auto" w:frame="1"/>
        </w:rPr>
        <w:t xml:space="preserve">Приложение </w:t>
      </w:r>
      <w:r w:rsidR="00E973B4" w:rsidRPr="00E973B4">
        <w:rPr>
          <w:rStyle w:val="a5"/>
          <w:rFonts w:asciiTheme="minorHAnsi" w:hAnsiTheme="minorHAnsi" w:cstheme="minorHAnsi"/>
          <w:i w:val="0"/>
          <w:color w:val="1E2120"/>
          <w:bdr w:val="none" w:sz="0" w:space="0" w:color="auto" w:frame="1"/>
        </w:rPr>
        <w:t>12</w:t>
      </w:r>
      <w:r w:rsidR="005A6F8F" w:rsidRPr="002E317D">
        <w:rPr>
          <w:rFonts w:asciiTheme="minorHAnsi" w:hAnsiTheme="minorHAnsi" w:cstheme="minorHAnsi"/>
          <w:color w:val="1E2120"/>
        </w:rPr>
        <w:t>).</w:t>
      </w:r>
    </w:p>
    <w:p w:rsidR="002A73ED" w:rsidRPr="002E317D" w:rsidRDefault="002A73ED" w:rsidP="002A73ED">
      <w:pPr>
        <w:pStyle w:val="a3"/>
        <w:shd w:val="clear" w:color="auto" w:fill="FFFFFF"/>
        <w:spacing w:before="0" w:beforeAutospacing="0" w:after="0" w:afterAutospacing="0" w:line="276" w:lineRule="auto"/>
        <w:jc w:val="both"/>
        <w:textAlignment w:val="baseline"/>
        <w:rPr>
          <w:rFonts w:asciiTheme="minorHAnsi" w:hAnsiTheme="minorHAnsi" w:cstheme="minorHAnsi"/>
          <w:color w:val="1E2120"/>
        </w:rPr>
      </w:pPr>
    </w:p>
    <w:p w:rsidR="005A6F8F" w:rsidRPr="002E317D" w:rsidRDefault="002A73ED" w:rsidP="002A73ED">
      <w:pPr>
        <w:pStyle w:val="3"/>
        <w:shd w:val="clear" w:color="auto" w:fill="FFFFFF"/>
        <w:spacing w:before="0"/>
        <w:ind w:firstLine="567"/>
        <w:jc w:val="center"/>
        <w:textAlignment w:val="baseline"/>
        <w:rPr>
          <w:rFonts w:asciiTheme="minorHAnsi" w:hAnsiTheme="minorHAnsi" w:cstheme="minorHAnsi"/>
          <w:color w:val="1E2120"/>
          <w:sz w:val="24"/>
          <w:szCs w:val="24"/>
        </w:rPr>
      </w:pPr>
      <w:r>
        <w:rPr>
          <w:rFonts w:asciiTheme="minorHAnsi" w:hAnsiTheme="minorHAnsi" w:cstheme="minorHAnsi"/>
          <w:color w:val="1E2120"/>
          <w:sz w:val="24"/>
          <w:szCs w:val="24"/>
        </w:rPr>
        <w:lastRenderedPageBreak/>
        <w:t>6</w:t>
      </w:r>
      <w:r w:rsidR="005A6F8F" w:rsidRPr="002E317D">
        <w:rPr>
          <w:rFonts w:asciiTheme="minorHAnsi" w:hAnsiTheme="minorHAnsi" w:cstheme="minorHAnsi"/>
          <w:color w:val="1E2120"/>
          <w:sz w:val="24"/>
          <w:szCs w:val="24"/>
        </w:rPr>
        <w:t>. Условия и сроки хранения продуктов, требования к приготовленной пище</w:t>
      </w:r>
    </w:p>
    <w:p w:rsidR="00BA7B6D"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 xml:space="preserve">.1. Доставка и хранение продуктов питания находятся под строгим контролем </w:t>
      </w:r>
      <w:r w:rsidR="00BA7B6D" w:rsidRPr="002E317D">
        <w:rPr>
          <w:rFonts w:asciiTheme="minorHAnsi" w:hAnsiTheme="minorHAnsi" w:cstheme="minorHAnsi"/>
          <w:color w:val="1E2120"/>
        </w:rPr>
        <w:t xml:space="preserve"> </w:t>
      </w:r>
      <w:r w:rsidR="005A6F8F" w:rsidRPr="002E317D">
        <w:rPr>
          <w:rFonts w:asciiTheme="minorHAnsi" w:hAnsiTheme="minorHAnsi" w:cstheme="minorHAnsi"/>
          <w:color w:val="1E2120"/>
        </w:rPr>
        <w:t xml:space="preserve">кладовщика </w:t>
      </w:r>
      <w:r w:rsidR="00BA7B6D" w:rsidRPr="002E317D">
        <w:rPr>
          <w:rFonts w:asciiTheme="minorHAnsi" w:hAnsiTheme="minorHAnsi" w:cstheme="minorHAnsi"/>
          <w:color w:val="1E2120"/>
        </w:rPr>
        <w:t>детского сада</w:t>
      </w:r>
      <w:r w:rsidR="005A6F8F" w:rsidRPr="002E317D">
        <w:rPr>
          <w:rFonts w:asciiTheme="minorHAnsi" w:hAnsiTheme="minorHAnsi" w:cstheme="minorHAnsi"/>
          <w:color w:val="1E2120"/>
        </w:rPr>
        <w:t>, так как от этого зависит качество приготовляемой пищи.</w:t>
      </w:r>
    </w:p>
    <w:p w:rsidR="00BA7B6D"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 xml:space="preserve">.2. Пищевые продукты, поступающие в </w:t>
      </w:r>
      <w:r w:rsidR="00BA7B6D" w:rsidRPr="002E317D">
        <w:rPr>
          <w:rFonts w:asciiTheme="minorHAnsi" w:hAnsiTheme="minorHAnsi" w:cstheme="minorHAnsi"/>
          <w:color w:val="1E2120"/>
        </w:rPr>
        <w:t>детский сад</w:t>
      </w:r>
      <w:r w:rsidR="005A6F8F" w:rsidRPr="002E317D">
        <w:rPr>
          <w:rFonts w:asciiTheme="minorHAnsi" w:hAnsiTheme="minorHAnsi" w:cstheme="minorHAnsi"/>
          <w:color w:val="1E2120"/>
        </w:rPr>
        <w:t>, имеют документы, подтверждающие их происхождение, качество и безопасность.</w:t>
      </w:r>
      <w:r w:rsidR="005A6F8F" w:rsidRPr="002E317D">
        <w:rPr>
          <w:rFonts w:asciiTheme="minorHAnsi" w:hAnsiTheme="minorHAnsi" w:cstheme="minorHAnsi"/>
          <w:color w:val="1E2120"/>
        </w:rPr>
        <w:br/>
      </w:r>
      <w:r>
        <w:rPr>
          <w:rFonts w:asciiTheme="minorHAnsi" w:hAnsiTheme="minorHAnsi" w:cstheme="minorHAnsi"/>
          <w:color w:val="1E2120"/>
        </w:rPr>
        <w:t xml:space="preserve">         6</w:t>
      </w:r>
      <w:r w:rsidR="005A6F8F" w:rsidRPr="002E317D">
        <w:rPr>
          <w:rFonts w:asciiTheme="minorHAnsi" w:hAnsiTheme="minorHAnsi" w:cstheme="minorHAnsi"/>
          <w:color w:val="1E2120"/>
        </w:rPr>
        <w:t>.3.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BA7B6D"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BA7B6D"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w:t>
      </w:r>
    </w:p>
    <w:p w:rsidR="0058385A"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 xml:space="preserve">.6. </w:t>
      </w:r>
      <w:r w:rsidR="00BA7B6D" w:rsidRPr="002E317D">
        <w:rPr>
          <w:rFonts w:asciiTheme="minorHAnsi" w:hAnsiTheme="minorHAnsi" w:cstheme="minorHAnsi"/>
          <w:color w:val="1E2120"/>
        </w:rPr>
        <w:t>ЧДОУ «Детский сад «Кораблик»</w:t>
      </w:r>
      <w:r w:rsidR="005A6F8F" w:rsidRPr="002E317D">
        <w:rPr>
          <w:rFonts w:asciiTheme="minorHAnsi" w:hAnsiTheme="minorHAnsi" w:cstheme="minorHAnsi"/>
          <w:color w:val="1E2120"/>
        </w:rPr>
        <w:t xml:space="preserve"> обеспечено холодильными камерами. </w:t>
      </w:r>
      <w:r w:rsidR="00BA7B6D" w:rsidRPr="002E317D">
        <w:rPr>
          <w:rFonts w:asciiTheme="minorHAnsi" w:hAnsiTheme="minorHAnsi" w:cstheme="minorHAnsi"/>
          <w:color w:val="1E2120"/>
        </w:rPr>
        <w:t>И</w:t>
      </w:r>
      <w:r w:rsidR="005A6F8F" w:rsidRPr="002E317D">
        <w:rPr>
          <w:rFonts w:asciiTheme="minorHAnsi" w:hAnsiTheme="minorHAnsi" w:cstheme="minorHAnsi"/>
          <w:color w:val="1E2120"/>
        </w:rPr>
        <w:t>меются кладовые для хранения сухих продуктов, таких как мука, сахар, крупы, макароны, кондитерские изделия, и для овощей.</w:t>
      </w:r>
    </w:p>
    <w:p w:rsidR="00BA7B6D"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.7. Складские помещения (кладовые) и холодильные камеры необходимо содержат</w:t>
      </w:r>
      <w:r w:rsidR="00BA7B6D" w:rsidRPr="002E317D">
        <w:rPr>
          <w:rFonts w:asciiTheme="minorHAnsi" w:hAnsiTheme="minorHAnsi" w:cstheme="minorHAnsi"/>
          <w:color w:val="1E2120"/>
        </w:rPr>
        <w:t>ь</w:t>
      </w:r>
      <w:r w:rsidR="005A6F8F" w:rsidRPr="002E317D">
        <w:rPr>
          <w:rFonts w:asciiTheme="minorHAnsi" w:hAnsiTheme="minorHAnsi" w:cstheme="minorHAnsi"/>
          <w:color w:val="1E2120"/>
        </w:rPr>
        <w:t xml:space="preserve"> в чистоте, хорошо проветрива</w:t>
      </w:r>
      <w:r w:rsidR="00BA7B6D" w:rsidRPr="002E317D">
        <w:rPr>
          <w:rFonts w:asciiTheme="minorHAnsi" w:hAnsiTheme="minorHAnsi" w:cstheme="minorHAnsi"/>
          <w:color w:val="1E2120"/>
        </w:rPr>
        <w:t>ются</w:t>
      </w:r>
      <w:r w:rsidR="005A6F8F" w:rsidRPr="002E317D">
        <w:rPr>
          <w:rFonts w:asciiTheme="minorHAnsi" w:hAnsiTheme="minorHAnsi" w:cstheme="minorHAnsi"/>
          <w:color w:val="1E2120"/>
        </w:rPr>
        <w:t>.</w:t>
      </w:r>
    </w:p>
    <w:p w:rsidR="00EF7579"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BA7B6D" w:rsidRPr="002E317D">
        <w:rPr>
          <w:rFonts w:asciiTheme="minorHAnsi" w:hAnsiTheme="minorHAnsi" w:cstheme="minorHAnsi"/>
          <w:color w:val="1E2120"/>
        </w:rPr>
        <w:t>.8. Для предотвращения размножения патогенных микроорганизмов не допускается:</w:t>
      </w:r>
    </w:p>
    <w:p w:rsidR="005A6F8F" w:rsidRPr="002E317D" w:rsidRDefault="005A6F8F" w:rsidP="002A73ED">
      <w:pPr>
        <w:pStyle w:val="a3"/>
        <w:numPr>
          <w:ilvl w:val="1"/>
          <w:numId w:val="26"/>
        </w:numPr>
        <w:shd w:val="clear" w:color="auto" w:fill="FFFFFF"/>
        <w:tabs>
          <w:tab w:val="clear" w:pos="1440"/>
        </w:tabs>
        <w:spacing w:before="0" w:beforeAutospacing="0" w:after="0" w:afterAutospacing="0" w:line="276" w:lineRule="auto"/>
        <w:ind w:left="0" w:firstLine="567"/>
        <w:jc w:val="both"/>
        <w:textAlignment w:val="baseline"/>
        <w:rPr>
          <w:rFonts w:asciiTheme="minorHAnsi" w:hAnsiTheme="minorHAnsi" w:cstheme="minorHAnsi"/>
          <w:color w:val="1E2120"/>
        </w:rPr>
      </w:pPr>
      <w:r w:rsidRPr="002E317D">
        <w:rPr>
          <w:rFonts w:asciiTheme="minorHAnsi" w:hAnsiTheme="minorHAnsi" w:cstheme="minorHAnsi"/>
          <w:color w:val="1E2120"/>
        </w:rPr>
        <w:t>раздача на следующий день готовых блюд;</w:t>
      </w:r>
    </w:p>
    <w:p w:rsidR="005A6F8F" w:rsidRPr="002E317D" w:rsidRDefault="005A6F8F" w:rsidP="0058385A">
      <w:pPr>
        <w:numPr>
          <w:ilvl w:val="0"/>
          <w:numId w:val="2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замораживание нереализованных готовых блюд для последующей реализации в другие дни;</w:t>
      </w:r>
    </w:p>
    <w:p w:rsidR="005A6F8F" w:rsidRPr="002E317D" w:rsidRDefault="005A6F8F" w:rsidP="0058385A">
      <w:pPr>
        <w:numPr>
          <w:ilvl w:val="0"/>
          <w:numId w:val="26"/>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 xml:space="preserve">привлечение к приготовлению, </w:t>
      </w:r>
      <w:proofErr w:type="spellStart"/>
      <w:r w:rsidRPr="002E317D">
        <w:rPr>
          <w:rFonts w:cstheme="minorHAnsi"/>
          <w:color w:val="1E2120"/>
          <w:sz w:val="24"/>
          <w:szCs w:val="24"/>
          <w:lang w:val="ru-RU"/>
        </w:rPr>
        <w:t>порционированию</w:t>
      </w:r>
      <w:proofErr w:type="spellEnd"/>
      <w:r w:rsidRPr="002E317D">
        <w:rPr>
          <w:rFonts w:cstheme="minorHAnsi"/>
          <w:color w:val="1E2120"/>
          <w:sz w:val="24"/>
          <w:szCs w:val="24"/>
          <w:lang w:val="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58385A"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w:t>
      </w:r>
      <w:proofErr w:type="gramStart"/>
      <w:r w:rsidR="005A6F8F" w:rsidRPr="00E973B4">
        <w:rPr>
          <w:rStyle w:val="a5"/>
          <w:rFonts w:asciiTheme="minorHAnsi" w:hAnsiTheme="minorHAnsi" w:cstheme="minorHAnsi"/>
          <w:i w:val="0"/>
          <w:color w:val="1E2120"/>
          <w:bdr w:val="none" w:sz="0" w:space="0" w:color="auto" w:frame="1"/>
        </w:rPr>
        <w:t>Приложени</w:t>
      </w:r>
      <w:r w:rsidR="00BA7B6D" w:rsidRPr="00E973B4">
        <w:rPr>
          <w:rStyle w:val="a5"/>
          <w:rFonts w:asciiTheme="minorHAnsi" w:hAnsiTheme="minorHAnsi" w:cstheme="minorHAnsi"/>
          <w:i w:val="0"/>
          <w:color w:val="1E2120"/>
          <w:bdr w:val="none" w:sz="0" w:space="0" w:color="auto" w:frame="1"/>
        </w:rPr>
        <w:t>е</w:t>
      </w:r>
      <w:r w:rsidR="0058385A" w:rsidRPr="00E973B4">
        <w:rPr>
          <w:rStyle w:val="a5"/>
          <w:rFonts w:asciiTheme="minorHAnsi" w:hAnsiTheme="minorHAnsi" w:cstheme="minorHAnsi"/>
          <w:i w:val="0"/>
          <w:color w:val="1E2120"/>
          <w:bdr w:val="none" w:sz="0" w:space="0" w:color="auto" w:frame="1"/>
        </w:rPr>
        <w:t xml:space="preserve"> </w:t>
      </w:r>
      <w:r w:rsidRPr="00E973B4">
        <w:rPr>
          <w:rStyle w:val="a5"/>
          <w:rFonts w:asciiTheme="minorHAnsi" w:hAnsiTheme="minorHAnsi" w:cstheme="minorHAnsi"/>
          <w:i w:val="0"/>
          <w:color w:val="1E2120"/>
          <w:bdr w:val="none" w:sz="0" w:space="0" w:color="auto" w:frame="1"/>
        </w:rPr>
        <w:t xml:space="preserve"> </w:t>
      </w:r>
      <w:r w:rsidR="00E973B4" w:rsidRPr="00E973B4">
        <w:rPr>
          <w:rStyle w:val="a5"/>
          <w:rFonts w:asciiTheme="minorHAnsi" w:hAnsiTheme="minorHAnsi" w:cstheme="minorHAnsi"/>
          <w:i w:val="0"/>
          <w:color w:val="1E2120"/>
          <w:bdr w:val="none" w:sz="0" w:space="0" w:color="auto" w:frame="1"/>
        </w:rPr>
        <w:t>13</w:t>
      </w:r>
      <w:proofErr w:type="gramEnd"/>
      <w:r w:rsidR="005A6F8F" w:rsidRPr="002E317D">
        <w:rPr>
          <w:rFonts w:asciiTheme="minorHAnsi" w:hAnsiTheme="minorHAnsi" w:cstheme="minorHAnsi"/>
          <w:color w:val="1E2120"/>
        </w:rPr>
        <w:t>).</w:t>
      </w:r>
    </w:p>
    <w:p w:rsidR="005A6F8F"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6</w:t>
      </w:r>
      <w:r w:rsidR="005A6F8F" w:rsidRPr="002E317D">
        <w:rPr>
          <w:rFonts w:asciiTheme="minorHAnsi" w:hAnsiTheme="minorHAnsi" w:cstheme="minorHAnsi"/>
          <w:color w:val="1E2120"/>
        </w:rPr>
        <w:t>.10. С целью минимизации риска теплового воздействия для контроля температуры блюд на линии раздачи должны использоваться термометры.</w:t>
      </w:r>
      <w:r w:rsidR="005A6F8F" w:rsidRPr="002E317D">
        <w:rPr>
          <w:rFonts w:asciiTheme="minorHAnsi" w:hAnsiTheme="minorHAnsi" w:cstheme="minorHAnsi"/>
          <w:color w:val="1E2120"/>
        </w:rPr>
        <w:br/>
      </w:r>
      <w:r>
        <w:rPr>
          <w:rFonts w:asciiTheme="minorHAnsi" w:hAnsiTheme="minorHAnsi" w:cstheme="minorHAnsi"/>
          <w:color w:val="1E2120"/>
        </w:rPr>
        <w:t xml:space="preserve">         6</w:t>
      </w:r>
      <w:r w:rsidR="005A6F8F" w:rsidRPr="002E317D">
        <w:rPr>
          <w:rFonts w:asciiTheme="minorHAnsi" w:hAnsiTheme="minorHAnsi" w:cstheme="minorHAnsi"/>
          <w:color w:val="1E2120"/>
        </w:rPr>
        <w:t>.11.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5A6F8F" w:rsidRPr="002E317D" w:rsidRDefault="005A6F8F" w:rsidP="0058385A">
      <w:pPr>
        <w:pStyle w:val="a9"/>
        <w:spacing w:line="276" w:lineRule="auto"/>
        <w:ind w:firstLine="567"/>
        <w:jc w:val="both"/>
        <w:rPr>
          <w:rFonts w:cstheme="minorHAnsi"/>
          <w:b/>
          <w:bCs/>
          <w:sz w:val="24"/>
          <w:szCs w:val="24"/>
        </w:rPr>
      </w:pPr>
    </w:p>
    <w:p w:rsidR="002D3F12" w:rsidRPr="002E317D" w:rsidRDefault="002A73ED" w:rsidP="0058385A">
      <w:pPr>
        <w:pStyle w:val="a9"/>
        <w:spacing w:line="276" w:lineRule="auto"/>
        <w:ind w:firstLine="567"/>
        <w:jc w:val="center"/>
        <w:rPr>
          <w:rFonts w:cstheme="minorHAnsi"/>
          <w:b/>
          <w:bCs/>
          <w:sz w:val="24"/>
          <w:szCs w:val="24"/>
        </w:rPr>
      </w:pPr>
      <w:r>
        <w:rPr>
          <w:rFonts w:cstheme="minorHAnsi"/>
          <w:b/>
          <w:bCs/>
          <w:sz w:val="24"/>
          <w:szCs w:val="24"/>
        </w:rPr>
        <w:t>7</w:t>
      </w:r>
      <w:r w:rsidR="002D3F12" w:rsidRPr="002E317D">
        <w:rPr>
          <w:rFonts w:cstheme="minorHAnsi"/>
          <w:b/>
          <w:bCs/>
          <w:sz w:val="24"/>
          <w:szCs w:val="24"/>
        </w:rPr>
        <w:t>.  Организация питания воспитанников в группах </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.1.  Организация питания детей в группах осуществляется воспитателем и включает в себя:</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xml:space="preserve">     </w:t>
      </w:r>
      <w:r w:rsidRPr="002E317D">
        <w:rPr>
          <w:rFonts w:cstheme="minorHAnsi"/>
          <w:sz w:val="24"/>
          <w:szCs w:val="24"/>
        </w:rPr>
        <w:tab/>
        <w:t>-  создание безопасных условий при подготовке к приему и во время приема пищи;</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формирование культурно-гигиенических навыков дошкольников во время приема пищи.</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.2. Получение пищи на группу осуществляется младшим воспитателем строго по графику, утвержденному заведующим детским садом.</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lastRenderedPageBreak/>
        <w:t>7</w:t>
      </w:r>
      <w:r w:rsidR="002D3F12" w:rsidRPr="002E317D">
        <w:rPr>
          <w:rFonts w:cstheme="minorHAnsi"/>
          <w:sz w:val="24"/>
          <w:szCs w:val="24"/>
        </w:rPr>
        <w:t>.3. Привлекать воспитанников к получению пищи с пищеблока категорически запрещается.</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.4. Перед раздачей пищи детям младший воспитатель обязан: </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xml:space="preserve"> - промыть столы горячей водой с мылом</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xml:space="preserve"> - тщательно вымыть руки;</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xml:space="preserve"> - надеть специальную одежду для получения и раздачи пищи;</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r>
      <w:r w:rsidR="002A73ED">
        <w:rPr>
          <w:rFonts w:cstheme="minorHAnsi"/>
          <w:sz w:val="24"/>
          <w:szCs w:val="24"/>
        </w:rPr>
        <w:t xml:space="preserve">            </w:t>
      </w:r>
      <w:r w:rsidRPr="002E317D">
        <w:rPr>
          <w:rFonts w:cstheme="minorHAnsi"/>
          <w:sz w:val="24"/>
          <w:szCs w:val="24"/>
        </w:rPr>
        <w:t xml:space="preserve"> - сервировать столы в соответствии с приемом пищи.</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.5.  К сервировке столов могут привлекаться дети с 3-х лет.</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.6. С целью формирования трудовых навыков, воспитания самостоятельности во время дежурства по столовой, воспитателю необходимо организовать работу дежурных с поочередным участием каждого ребенка</w:t>
      </w:r>
      <w:r>
        <w:rPr>
          <w:rFonts w:cstheme="minorHAnsi"/>
          <w:sz w:val="24"/>
          <w:szCs w:val="24"/>
        </w:rPr>
        <w:t>.</w:t>
      </w:r>
      <w:r w:rsidR="002D3F12" w:rsidRPr="002E317D">
        <w:rPr>
          <w:rFonts w:cstheme="minorHAnsi"/>
          <w:sz w:val="24"/>
          <w:szCs w:val="24"/>
        </w:rPr>
        <w:t xml:space="preserve"> </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.7. Во время раздачи пищи категорически запрещается нахождение воспитанников в обеденной зоне, кроме дежурных.</w:t>
      </w:r>
    </w:p>
    <w:p w:rsidR="002D3F12" w:rsidRPr="002E317D" w:rsidRDefault="002A73ED" w:rsidP="0058385A">
      <w:pPr>
        <w:pStyle w:val="a9"/>
        <w:spacing w:line="276" w:lineRule="auto"/>
        <w:ind w:firstLine="567"/>
        <w:jc w:val="both"/>
        <w:rPr>
          <w:rFonts w:cstheme="minorHAnsi"/>
          <w:sz w:val="24"/>
          <w:szCs w:val="24"/>
        </w:rPr>
      </w:pPr>
      <w:r>
        <w:rPr>
          <w:rFonts w:cstheme="minorHAnsi"/>
          <w:sz w:val="24"/>
          <w:szCs w:val="24"/>
        </w:rPr>
        <w:t>7</w:t>
      </w:r>
      <w:r w:rsidR="002D3F12" w:rsidRPr="002E317D">
        <w:rPr>
          <w:rFonts w:cstheme="minorHAnsi"/>
          <w:sz w:val="24"/>
          <w:szCs w:val="24"/>
        </w:rPr>
        <w:t>.8. Подача блюд и прием пищи в обед осуществляется в следующем порядке:</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xml:space="preserve"> -  во время сервировки столов на столы ставятся хлебные тарелки с хлебом, </w:t>
      </w:r>
      <w:proofErr w:type="spellStart"/>
      <w:r w:rsidRPr="002E317D">
        <w:rPr>
          <w:rFonts w:cstheme="minorHAnsi"/>
          <w:sz w:val="24"/>
          <w:szCs w:val="24"/>
        </w:rPr>
        <w:t>салфетницы</w:t>
      </w:r>
      <w:proofErr w:type="spellEnd"/>
      <w:r w:rsidRPr="002E317D">
        <w:rPr>
          <w:rFonts w:cstheme="minorHAnsi"/>
          <w:sz w:val="24"/>
          <w:szCs w:val="24"/>
        </w:rPr>
        <w:t xml:space="preserve"> (начиная со 1-ой младшей группы);</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xml:space="preserve">     </w:t>
      </w:r>
      <w:r w:rsidRPr="002E317D">
        <w:rPr>
          <w:rFonts w:cstheme="minorHAnsi"/>
          <w:sz w:val="24"/>
          <w:szCs w:val="24"/>
        </w:rPr>
        <w:tab/>
        <w:t xml:space="preserve"> - разливается третье блюдо;</w:t>
      </w:r>
    </w:p>
    <w:p w:rsidR="002D3F12" w:rsidRPr="002E317D" w:rsidRDefault="0058385A" w:rsidP="0058385A">
      <w:pPr>
        <w:pStyle w:val="a9"/>
        <w:spacing w:line="276" w:lineRule="auto"/>
        <w:ind w:firstLine="567"/>
        <w:jc w:val="both"/>
        <w:rPr>
          <w:rFonts w:cstheme="minorHAnsi"/>
          <w:sz w:val="24"/>
          <w:szCs w:val="24"/>
        </w:rPr>
      </w:pPr>
      <w:r>
        <w:rPr>
          <w:rFonts w:cstheme="minorHAnsi"/>
          <w:sz w:val="24"/>
          <w:szCs w:val="24"/>
        </w:rPr>
        <w:t xml:space="preserve">            </w:t>
      </w:r>
      <w:r w:rsidR="002D3F12" w:rsidRPr="002E317D">
        <w:rPr>
          <w:rFonts w:cstheme="minorHAnsi"/>
          <w:sz w:val="24"/>
          <w:szCs w:val="24"/>
        </w:rPr>
        <w:tab/>
        <w:t xml:space="preserve"> - расставляется салат;</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xml:space="preserve">     </w:t>
      </w:r>
      <w:r w:rsidRPr="002E317D">
        <w:rPr>
          <w:rFonts w:cstheme="minorHAnsi"/>
          <w:sz w:val="24"/>
          <w:szCs w:val="24"/>
        </w:rPr>
        <w:tab/>
        <w:t xml:space="preserve"> - подается первое блюдо;</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xml:space="preserve">     </w:t>
      </w:r>
      <w:r w:rsidRPr="002E317D">
        <w:rPr>
          <w:rFonts w:cstheme="minorHAnsi"/>
          <w:sz w:val="24"/>
          <w:szCs w:val="24"/>
        </w:rPr>
        <w:tab/>
        <w:t xml:space="preserve"> - воспитанники рассаживаются за столы;</w:t>
      </w:r>
    </w:p>
    <w:p w:rsidR="002D3F12" w:rsidRPr="002E317D" w:rsidRDefault="0058385A" w:rsidP="0058385A">
      <w:pPr>
        <w:pStyle w:val="a9"/>
        <w:spacing w:line="276" w:lineRule="auto"/>
        <w:ind w:firstLine="567"/>
        <w:jc w:val="both"/>
        <w:rPr>
          <w:rFonts w:cstheme="minorHAnsi"/>
          <w:sz w:val="24"/>
          <w:szCs w:val="24"/>
        </w:rPr>
      </w:pPr>
      <w:r>
        <w:rPr>
          <w:rFonts w:cstheme="minorHAnsi"/>
          <w:sz w:val="24"/>
          <w:szCs w:val="24"/>
        </w:rPr>
        <w:t xml:space="preserve">   </w:t>
      </w:r>
      <w:r w:rsidR="002D3F12" w:rsidRPr="002E317D">
        <w:rPr>
          <w:rFonts w:cstheme="minorHAnsi"/>
          <w:sz w:val="24"/>
          <w:szCs w:val="24"/>
        </w:rPr>
        <w:tab/>
        <w:t xml:space="preserve"> - обед начинается с салата;</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xml:space="preserve">     </w:t>
      </w:r>
      <w:r w:rsidRPr="002E317D">
        <w:rPr>
          <w:rFonts w:cstheme="minorHAnsi"/>
          <w:sz w:val="24"/>
          <w:szCs w:val="24"/>
        </w:rPr>
        <w:tab/>
        <w:t xml:space="preserve"> - после этого салатные тарелки убирают, и дети приступают к приему первого блюда;</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xml:space="preserve"> - по окончании убираются со столов тарелки из-под первого;</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xml:space="preserve"> - подается второе блюдо;</w:t>
      </w:r>
    </w:p>
    <w:p w:rsidR="002D3F12" w:rsidRPr="002E317D" w:rsidRDefault="002D3F12" w:rsidP="0058385A">
      <w:pPr>
        <w:pStyle w:val="a9"/>
        <w:spacing w:line="276" w:lineRule="auto"/>
        <w:ind w:firstLine="567"/>
        <w:jc w:val="both"/>
        <w:rPr>
          <w:rFonts w:cstheme="minorHAnsi"/>
          <w:sz w:val="24"/>
          <w:szCs w:val="24"/>
        </w:rPr>
      </w:pPr>
      <w:r w:rsidRPr="002E317D">
        <w:rPr>
          <w:rFonts w:cstheme="minorHAnsi"/>
          <w:sz w:val="24"/>
          <w:szCs w:val="24"/>
        </w:rPr>
        <w:t>   </w:t>
      </w:r>
      <w:r w:rsidRPr="002E317D">
        <w:rPr>
          <w:rFonts w:cstheme="minorHAnsi"/>
          <w:sz w:val="24"/>
          <w:szCs w:val="24"/>
        </w:rPr>
        <w:tab/>
        <w:t> - прием пищи заканчивается приемом третьего блюда.</w:t>
      </w:r>
    </w:p>
    <w:p w:rsidR="002D3F12" w:rsidRPr="002E317D" w:rsidRDefault="002D3F12"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sidRPr="002E317D">
        <w:rPr>
          <w:rFonts w:asciiTheme="minorHAnsi" w:hAnsiTheme="minorHAnsi" w:cstheme="minorHAnsi"/>
        </w:rPr>
        <w:t>  </w:t>
      </w:r>
      <w:r w:rsidR="002A73ED">
        <w:rPr>
          <w:rFonts w:asciiTheme="minorHAnsi" w:hAnsiTheme="minorHAnsi" w:cstheme="minorHAnsi"/>
        </w:rPr>
        <w:t>7</w:t>
      </w:r>
      <w:r w:rsidRPr="002E317D">
        <w:rPr>
          <w:rFonts w:asciiTheme="minorHAnsi" w:hAnsiTheme="minorHAnsi" w:cstheme="minorHAnsi"/>
        </w:rPr>
        <w:t xml:space="preserve">.9. </w:t>
      </w:r>
      <w:r w:rsidRPr="002E317D">
        <w:rPr>
          <w:rFonts w:asciiTheme="minorHAnsi" w:hAnsiTheme="minorHAnsi" w:cstheme="minorHAnsi"/>
          <w:color w:val="1E2120"/>
        </w:rPr>
        <w:t>В группах раннего возраста детей, у которых не сформирован навык самостоятельного приема пищи, докармливают</w:t>
      </w:r>
      <w:r w:rsidR="002A73ED">
        <w:rPr>
          <w:rFonts w:asciiTheme="minorHAnsi" w:hAnsiTheme="minorHAnsi" w:cstheme="minorHAnsi"/>
          <w:color w:val="1E2120"/>
        </w:rPr>
        <w:t xml:space="preserve"> взрослые (воспитатель, младший воспитатель)</w:t>
      </w:r>
      <w:r w:rsidRPr="002E317D">
        <w:rPr>
          <w:rFonts w:asciiTheme="minorHAnsi" w:hAnsiTheme="minorHAnsi" w:cstheme="minorHAnsi"/>
          <w:color w:val="1E2120"/>
        </w:rPr>
        <w:t>.</w:t>
      </w:r>
    </w:p>
    <w:p w:rsidR="00413A26" w:rsidRPr="002E317D" w:rsidRDefault="002A73ED" w:rsidP="0058385A">
      <w:pPr>
        <w:pStyle w:val="3"/>
        <w:shd w:val="clear" w:color="auto" w:fill="FFFFFF"/>
        <w:spacing w:before="0"/>
        <w:ind w:firstLine="567"/>
        <w:jc w:val="center"/>
        <w:textAlignment w:val="baseline"/>
        <w:rPr>
          <w:rFonts w:asciiTheme="minorHAnsi" w:hAnsiTheme="minorHAnsi" w:cstheme="minorHAnsi"/>
          <w:color w:val="1E2120"/>
          <w:sz w:val="24"/>
          <w:szCs w:val="24"/>
        </w:rPr>
      </w:pPr>
      <w:r>
        <w:rPr>
          <w:rFonts w:asciiTheme="minorHAnsi" w:hAnsiTheme="minorHAnsi" w:cstheme="minorHAnsi"/>
          <w:color w:val="1E2120"/>
          <w:sz w:val="24"/>
          <w:szCs w:val="24"/>
        </w:rPr>
        <w:t>8</w:t>
      </w:r>
      <w:r w:rsidR="00413A26" w:rsidRPr="002E317D">
        <w:rPr>
          <w:rFonts w:asciiTheme="minorHAnsi" w:hAnsiTheme="minorHAnsi" w:cstheme="minorHAnsi"/>
          <w:color w:val="1E2120"/>
          <w:sz w:val="24"/>
          <w:szCs w:val="24"/>
        </w:rPr>
        <w:t xml:space="preserve">. Организация питьевого режима в </w:t>
      </w:r>
      <w:r w:rsidR="0058385A">
        <w:rPr>
          <w:rFonts w:asciiTheme="minorHAnsi" w:hAnsiTheme="minorHAnsi" w:cstheme="minorHAnsi"/>
          <w:color w:val="1E2120"/>
          <w:sz w:val="24"/>
          <w:szCs w:val="24"/>
        </w:rPr>
        <w:t>детском саду</w:t>
      </w:r>
    </w:p>
    <w:p w:rsidR="00413A26"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8</w:t>
      </w:r>
      <w:r w:rsidR="00413A26" w:rsidRPr="002E317D">
        <w:rPr>
          <w:rFonts w:asciiTheme="minorHAnsi" w:hAnsiTheme="minorHAnsi" w:cstheme="minorHAnsi"/>
          <w:color w:val="1E2120"/>
        </w:rPr>
        <w:t>.1. Питьевой режим в детском саду осуществляется с соблюдением следующих требований:</w:t>
      </w:r>
    </w:p>
    <w:p w:rsidR="00413A26"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8</w:t>
      </w:r>
      <w:r w:rsidR="00413A26" w:rsidRPr="002E317D">
        <w:rPr>
          <w:rFonts w:asciiTheme="minorHAnsi" w:hAnsiTheme="minorHAnsi" w:cstheme="minorHAnsi"/>
          <w:color w:val="1E2120"/>
        </w:rPr>
        <w:t>.</w:t>
      </w:r>
      <w:r>
        <w:rPr>
          <w:rFonts w:asciiTheme="minorHAnsi" w:hAnsiTheme="minorHAnsi" w:cstheme="minorHAnsi"/>
          <w:color w:val="1E2120"/>
        </w:rPr>
        <w:t>1.1</w:t>
      </w:r>
      <w:r w:rsidR="00413A26" w:rsidRPr="002E317D">
        <w:rPr>
          <w:rFonts w:asciiTheme="minorHAnsi" w:hAnsiTheme="minorHAnsi" w:cstheme="minorHAnsi"/>
          <w:color w:val="1E2120"/>
        </w:rPr>
        <w:t xml:space="preserve">. При организации питьевого режима с использованием кипяченой воды должно быть обеспечено наличие посуды из расчета количества детей (списочного состава), изготовленной из материалов, предназначенных для контакта с пищевой продукцией. </w:t>
      </w:r>
    </w:p>
    <w:p w:rsidR="005A6F8F" w:rsidRPr="002E317D" w:rsidRDefault="002A73ED" w:rsidP="0058385A">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t>8.1.2</w:t>
      </w:r>
      <w:r w:rsidR="005A6F8F" w:rsidRPr="002E317D">
        <w:rPr>
          <w:rFonts w:asciiTheme="minorHAnsi" w:hAnsiTheme="minorHAnsi" w:cstheme="minorHAnsi"/>
          <w:color w:val="1E2120"/>
        </w:rPr>
        <w:t>.  Допускается организация питьевого режима с использованием кипяченой питьевой воды, при условии соблюдения следующих требований:</w:t>
      </w:r>
    </w:p>
    <w:p w:rsidR="00413A26" w:rsidRPr="002E317D" w:rsidRDefault="00413A26" w:rsidP="0058385A">
      <w:pPr>
        <w:numPr>
          <w:ilvl w:val="0"/>
          <w:numId w:val="25"/>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кипятить воду нужно не менее 5 минут;</w:t>
      </w:r>
    </w:p>
    <w:p w:rsidR="00413A26" w:rsidRPr="002E317D" w:rsidRDefault="00413A26" w:rsidP="0058385A">
      <w:pPr>
        <w:numPr>
          <w:ilvl w:val="0"/>
          <w:numId w:val="25"/>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до раздачи детям кипяченая вода должна быть охлаждена до комнатной температуры непосредственно в емкости, где она кипятилась;</w:t>
      </w:r>
    </w:p>
    <w:p w:rsidR="00413A26" w:rsidRPr="002E317D" w:rsidRDefault="00413A26" w:rsidP="0058385A">
      <w:pPr>
        <w:numPr>
          <w:ilvl w:val="0"/>
          <w:numId w:val="25"/>
        </w:numPr>
        <w:shd w:val="clear" w:color="auto" w:fill="FFFFFF"/>
        <w:spacing w:before="0" w:beforeAutospacing="0" w:after="0" w:afterAutospacing="0" w:line="276" w:lineRule="auto"/>
        <w:ind w:left="0" w:firstLine="567"/>
        <w:jc w:val="both"/>
        <w:textAlignment w:val="baseline"/>
        <w:rPr>
          <w:rFonts w:cstheme="minorHAnsi"/>
          <w:color w:val="1E2120"/>
          <w:sz w:val="24"/>
          <w:szCs w:val="24"/>
          <w:lang w:val="ru-RU"/>
        </w:rPr>
      </w:pPr>
      <w:r w:rsidRPr="002E317D">
        <w:rPr>
          <w:rFonts w:cstheme="minorHAnsi"/>
          <w:color w:val="1E2120"/>
          <w:sz w:val="24"/>
          <w:szCs w:val="24"/>
          <w:lang w:val="ru-RU"/>
        </w:rP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w:t>
      </w:r>
      <w:r w:rsidR="005A6F8F" w:rsidRPr="002E317D">
        <w:rPr>
          <w:rFonts w:cstheme="minorHAnsi"/>
          <w:color w:val="1E2120"/>
          <w:sz w:val="24"/>
          <w:szCs w:val="24"/>
          <w:lang w:val="ru-RU"/>
        </w:rPr>
        <w:t>детским садом</w:t>
      </w:r>
      <w:r w:rsidRPr="002E317D">
        <w:rPr>
          <w:rFonts w:cstheme="minorHAnsi"/>
          <w:color w:val="1E2120"/>
          <w:sz w:val="24"/>
          <w:szCs w:val="24"/>
          <w:lang w:val="ru-RU"/>
        </w:rPr>
        <w:t xml:space="preserve"> в произвольной форме</w:t>
      </w:r>
      <w:r w:rsidR="008A120E">
        <w:rPr>
          <w:rFonts w:cstheme="minorHAnsi"/>
          <w:color w:val="1E2120"/>
          <w:sz w:val="24"/>
          <w:szCs w:val="24"/>
          <w:lang w:val="ru-RU"/>
        </w:rPr>
        <w:t xml:space="preserve"> (Приложение </w:t>
      </w:r>
      <w:r w:rsidR="00E973B4">
        <w:rPr>
          <w:rFonts w:cstheme="minorHAnsi"/>
          <w:color w:val="1E2120"/>
          <w:sz w:val="24"/>
          <w:szCs w:val="24"/>
          <w:lang w:val="ru-RU"/>
        </w:rPr>
        <w:t>14</w:t>
      </w:r>
      <w:r w:rsidR="008A120E">
        <w:rPr>
          <w:rFonts w:cstheme="minorHAnsi"/>
          <w:color w:val="1E2120"/>
          <w:sz w:val="24"/>
          <w:szCs w:val="24"/>
          <w:lang w:val="ru-RU"/>
        </w:rPr>
        <w:t>)</w:t>
      </w:r>
      <w:r w:rsidRPr="002E317D">
        <w:rPr>
          <w:rFonts w:cstheme="minorHAnsi"/>
          <w:color w:val="1E2120"/>
          <w:sz w:val="24"/>
          <w:szCs w:val="24"/>
          <w:lang w:val="ru-RU"/>
        </w:rPr>
        <w:t>.</w:t>
      </w:r>
    </w:p>
    <w:p w:rsidR="00FE7A10" w:rsidRDefault="008A120E" w:rsidP="00FE7A10">
      <w:pPr>
        <w:pStyle w:val="a3"/>
        <w:shd w:val="clear" w:color="auto" w:fill="FFFFFF"/>
        <w:spacing w:before="0" w:beforeAutospacing="0" w:after="0" w:afterAutospacing="0" w:line="276" w:lineRule="auto"/>
        <w:ind w:firstLine="567"/>
        <w:jc w:val="both"/>
        <w:textAlignment w:val="baseline"/>
        <w:rPr>
          <w:rFonts w:asciiTheme="minorHAnsi" w:hAnsiTheme="minorHAnsi" w:cstheme="minorHAnsi"/>
          <w:color w:val="1E2120"/>
        </w:rPr>
      </w:pPr>
      <w:r>
        <w:rPr>
          <w:rFonts w:asciiTheme="minorHAnsi" w:hAnsiTheme="minorHAnsi" w:cstheme="minorHAnsi"/>
          <w:color w:val="1E2120"/>
        </w:rPr>
        <w:lastRenderedPageBreak/>
        <w:t>8.1.3</w:t>
      </w:r>
      <w:r w:rsidR="005A6F8F" w:rsidRPr="002E317D">
        <w:rPr>
          <w:rFonts w:asciiTheme="minorHAnsi" w:hAnsiTheme="minorHAnsi" w:cstheme="minorHAnsi"/>
          <w:color w:val="1E2120"/>
        </w:rPr>
        <w:t>.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5A6F8F" w:rsidRDefault="008A120E" w:rsidP="00CF412A">
      <w:pPr>
        <w:pStyle w:val="a3"/>
        <w:shd w:val="clear" w:color="auto" w:fill="FFFFFF"/>
        <w:spacing w:before="0" w:beforeAutospacing="0" w:after="0" w:afterAutospacing="0" w:line="276" w:lineRule="auto"/>
        <w:ind w:firstLine="567"/>
        <w:jc w:val="both"/>
        <w:textAlignment w:val="baseline"/>
        <w:rPr>
          <w:rFonts w:cstheme="minorHAnsi"/>
          <w:color w:val="1E2120"/>
        </w:rPr>
      </w:pPr>
      <w:r>
        <w:t>8.2.</w:t>
      </w:r>
      <w:r w:rsidR="005A6F8F" w:rsidRPr="002E317D">
        <w:t xml:space="preserve"> </w:t>
      </w:r>
      <w:r w:rsidR="005A6F8F" w:rsidRPr="00FE7A10">
        <w:rPr>
          <w:rFonts w:cstheme="minorHAnsi"/>
          <w:color w:val="1E2120"/>
        </w:rPr>
        <w:t>Свободный доступ</w:t>
      </w:r>
      <w:r w:rsidR="00FE7A10" w:rsidRPr="00FE7A10">
        <w:rPr>
          <w:rFonts w:cstheme="minorHAnsi"/>
          <w:color w:val="1E2120"/>
        </w:rPr>
        <w:t xml:space="preserve"> воспитанников</w:t>
      </w:r>
      <w:r w:rsidR="005A6F8F" w:rsidRPr="00FE7A10">
        <w:rPr>
          <w:rFonts w:cstheme="minorHAnsi"/>
          <w:color w:val="1E2120"/>
        </w:rPr>
        <w:t xml:space="preserve"> к питьевой воде обеспечивается в течение всего времени</w:t>
      </w:r>
      <w:r w:rsidR="00FE7A10" w:rsidRPr="00FE7A10">
        <w:rPr>
          <w:rFonts w:cstheme="minorHAnsi"/>
          <w:color w:val="1E2120"/>
        </w:rPr>
        <w:t xml:space="preserve"> </w:t>
      </w:r>
      <w:r w:rsidR="005A6F8F" w:rsidRPr="00FE7A10">
        <w:rPr>
          <w:rFonts w:cstheme="minorHAnsi"/>
          <w:color w:val="1E2120"/>
        </w:rPr>
        <w:t>пребывания детей в детском саду.</w:t>
      </w:r>
    </w:p>
    <w:p w:rsidR="00CF412A" w:rsidRPr="00CF412A" w:rsidRDefault="00CF412A" w:rsidP="00CF412A">
      <w:pPr>
        <w:pStyle w:val="a3"/>
        <w:shd w:val="clear" w:color="auto" w:fill="FFFFFF"/>
        <w:spacing w:before="0" w:beforeAutospacing="0" w:after="0" w:afterAutospacing="0" w:line="276" w:lineRule="auto"/>
        <w:ind w:firstLine="567"/>
        <w:jc w:val="both"/>
        <w:textAlignment w:val="baseline"/>
        <w:rPr>
          <w:rFonts w:cstheme="minorHAnsi"/>
          <w:color w:val="1E2120"/>
        </w:rPr>
      </w:pPr>
    </w:p>
    <w:p w:rsidR="00FD0CFE" w:rsidRPr="005F44C6" w:rsidRDefault="005F44C6" w:rsidP="00FD0CFE">
      <w:pPr>
        <w:pStyle w:val="s3"/>
        <w:shd w:val="clear" w:color="auto" w:fill="FFFFFF"/>
        <w:spacing w:before="0" w:beforeAutospacing="0" w:after="0" w:afterAutospacing="0"/>
        <w:jc w:val="center"/>
        <w:rPr>
          <w:rFonts w:asciiTheme="minorHAnsi" w:eastAsiaTheme="majorEastAsia" w:hAnsiTheme="minorHAnsi" w:cstheme="minorHAnsi"/>
          <w:b/>
          <w:bCs/>
          <w:color w:val="1E2120"/>
          <w:lang w:eastAsia="en-US"/>
        </w:rPr>
      </w:pPr>
      <w:r w:rsidRPr="005F44C6">
        <w:rPr>
          <w:rFonts w:asciiTheme="minorHAnsi" w:eastAsiaTheme="majorEastAsia" w:hAnsiTheme="minorHAnsi" w:cstheme="minorHAnsi"/>
          <w:b/>
          <w:bCs/>
          <w:color w:val="1E2120"/>
          <w:lang w:eastAsia="en-US"/>
        </w:rPr>
        <w:t xml:space="preserve">9. </w:t>
      </w:r>
      <w:r w:rsidR="00FD0CFE" w:rsidRPr="005F44C6">
        <w:rPr>
          <w:rFonts w:asciiTheme="minorHAnsi" w:eastAsiaTheme="majorEastAsia" w:hAnsiTheme="minorHAnsi" w:cstheme="minorHAnsi"/>
          <w:b/>
          <w:bCs/>
          <w:color w:val="1E2120"/>
          <w:lang w:eastAsia="en-US"/>
        </w:rPr>
        <w:t>Порядок учета питания</w:t>
      </w:r>
    </w:p>
    <w:p w:rsidR="00FD0CFE" w:rsidRPr="005F44C6" w:rsidRDefault="005F44C6"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Pr>
          <w:rFonts w:asciiTheme="minorHAnsi" w:hAnsiTheme="minorHAnsi" w:cstheme="minorHAnsi"/>
          <w:color w:val="1E2120"/>
        </w:rPr>
        <w:t>У</w:t>
      </w:r>
      <w:r w:rsidRPr="005F44C6">
        <w:rPr>
          <w:rFonts w:asciiTheme="minorHAnsi" w:hAnsiTheme="minorHAnsi" w:cstheme="minorHAnsi"/>
          <w:color w:val="1E2120"/>
        </w:rPr>
        <w:t xml:space="preserve">чет питающихся осуществляется </w:t>
      </w:r>
      <w:r>
        <w:rPr>
          <w:rFonts w:asciiTheme="minorHAnsi" w:hAnsiTheme="minorHAnsi" w:cstheme="minorHAnsi"/>
          <w:color w:val="1E2120"/>
        </w:rPr>
        <w:t>е</w:t>
      </w:r>
      <w:r w:rsidR="00FD0CFE" w:rsidRPr="005F44C6">
        <w:rPr>
          <w:rFonts w:asciiTheme="minorHAnsi" w:hAnsiTheme="minorHAnsi" w:cstheme="minorHAnsi"/>
          <w:color w:val="1E2120"/>
        </w:rPr>
        <w:t>жедневно в Табеле учета посещаемости детей.</w:t>
      </w:r>
    </w:p>
    <w:p w:rsidR="00FD0CFE" w:rsidRPr="005F44C6"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Ежедневно, в соответствие с данными о численности довольствующихся лиц</w:t>
      </w:r>
      <w:r w:rsidR="005F44C6">
        <w:rPr>
          <w:rFonts w:asciiTheme="minorHAnsi" w:hAnsiTheme="minorHAnsi" w:cstheme="minorHAnsi"/>
          <w:color w:val="1E2120"/>
        </w:rPr>
        <w:t>,</w:t>
      </w:r>
      <w:r w:rsidRPr="005F44C6">
        <w:rPr>
          <w:rFonts w:asciiTheme="minorHAnsi" w:hAnsiTheme="minorHAnsi" w:cstheme="minorHAnsi"/>
          <w:color w:val="1E2120"/>
        </w:rPr>
        <w:t xml:space="preserve"> составляется меню-требование на выдачу прод</w:t>
      </w:r>
      <w:r w:rsidR="00FE7A10">
        <w:rPr>
          <w:rFonts w:asciiTheme="minorHAnsi" w:hAnsiTheme="minorHAnsi" w:cstheme="minorHAnsi"/>
          <w:color w:val="1E2120"/>
        </w:rPr>
        <w:t>уктов питания на следующий день (Приложение</w:t>
      </w:r>
      <w:r w:rsidR="00E973B4">
        <w:rPr>
          <w:rFonts w:asciiTheme="minorHAnsi" w:hAnsiTheme="minorHAnsi" w:cstheme="minorHAnsi"/>
          <w:color w:val="1E2120"/>
        </w:rPr>
        <w:t xml:space="preserve"> 15</w:t>
      </w:r>
      <w:r w:rsidR="00FE7A10">
        <w:rPr>
          <w:rFonts w:asciiTheme="minorHAnsi" w:hAnsiTheme="minorHAnsi" w:cstheme="minorHAnsi"/>
          <w:color w:val="1E2120"/>
        </w:rPr>
        <w:t>).</w:t>
      </w:r>
    </w:p>
    <w:p w:rsidR="00FD0CFE" w:rsidRPr="005F44C6"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 xml:space="preserve">Допускается отклонение между фактически присутствующими воспитанниками и количеством питающихся по меню-требованию до пяти человек. </w:t>
      </w:r>
    </w:p>
    <w:p w:rsidR="00FD0CFE" w:rsidRPr="005F44C6"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 xml:space="preserve">В случае снижения детей свыше 5 человек, завтрак выдается в полном объеме, т.к. закладка продуктов для приготовления завтрака производится согласно графика в </w:t>
      </w:r>
      <w:r w:rsidR="005F44C6">
        <w:rPr>
          <w:rFonts w:asciiTheme="minorHAnsi" w:hAnsiTheme="minorHAnsi" w:cstheme="minorHAnsi"/>
          <w:color w:val="1E2120"/>
        </w:rPr>
        <w:t>6</w:t>
      </w:r>
      <w:r w:rsidRPr="005F44C6">
        <w:rPr>
          <w:rFonts w:asciiTheme="minorHAnsi" w:hAnsiTheme="minorHAnsi" w:cstheme="minorHAnsi"/>
          <w:color w:val="1E2120"/>
        </w:rPr>
        <w:t>.00-</w:t>
      </w:r>
      <w:r w:rsidR="005F44C6">
        <w:rPr>
          <w:rFonts w:asciiTheme="minorHAnsi" w:hAnsiTheme="minorHAnsi" w:cstheme="minorHAnsi"/>
          <w:color w:val="1E2120"/>
        </w:rPr>
        <w:t>6</w:t>
      </w:r>
      <w:r w:rsidRPr="005F44C6">
        <w:rPr>
          <w:rFonts w:asciiTheme="minorHAnsi" w:hAnsiTheme="minorHAnsi" w:cstheme="minorHAnsi"/>
          <w:color w:val="1E2120"/>
        </w:rPr>
        <w:t>.</w:t>
      </w:r>
      <w:r w:rsidR="005F44C6">
        <w:rPr>
          <w:rFonts w:asciiTheme="minorHAnsi" w:hAnsiTheme="minorHAnsi" w:cstheme="minorHAnsi"/>
          <w:color w:val="1E2120"/>
        </w:rPr>
        <w:t>15</w:t>
      </w:r>
      <w:r w:rsidRPr="005F44C6">
        <w:rPr>
          <w:rFonts w:asciiTheme="minorHAnsi" w:hAnsiTheme="minorHAnsi" w:cstheme="minorHAnsi"/>
          <w:color w:val="1E2120"/>
        </w:rPr>
        <w:t xml:space="preserve">. Порции отпускаются всем фактически присутствующим воспитанником в виде увеличения объема блюд. </w:t>
      </w:r>
    </w:p>
    <w:p w:rsidR="00FD0CFE"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С последующих приемов пищи продукты, оставшиеся невостребованными, возвращаются на склад по акту.</w:t>
      </w:r>
    </w:p>
    <w:p w:rsidR="00FD0CFE" w:rsidRPr="005F44C6"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 xml:space="preserve">Возврат продуктов не производится, если они прошли кулинарную обработку. Также не возвращаются продукты, у которых срок реализации не позволяет их дальнейшее хранение. </w:t>
      </w:r>
    </w:p>
    <w:p w:rsidR="00FD0CFE" w:rsidRPr="005F44C6"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В случае увеличения детей больше, чем на 5 человек, на завтрак для всех детей уменьшается выход блюда, а для обеда и ужина составляется акт на дополнительную выдачу продуктов питания в соответствие с количеством прибывших детей</w:t>
      </w:r>
      <w:r w:rsidR="00FE7A10">
        <w:rPr>
          <w:rFonts w:asciiTheme="minorHAnsi" w:hAnsiTheme="minorHAnsi" w:cstheme="minorHAnsi"/>
          <w:color w:val="1E2120"/>
        </w:rPr>
        <w:t xml:space="preserve"> (Приложение </w:t>
      </w:r>
      <w:r w:rsidR="00E973B4">
        <w:rPr>
          <w:rFonts w:asciiTheme="minorHAnsi" w:hAnsiTheme="minorHAnsi" w:cstheme="minorHAnsi"/>
          <w:color w:val="1E2120"/>
        </w:rPr>
        <w:t>16</w:t>
      </w:r>
      <w:r w:rsidR="00FE7A10">
        <w:rPr>
          <w:rFonts w:asciiTheme="minorHAnsi" w:hAnsiTheme="minorHAnsi" w:cstheme="minorHAnsi"/>
          <w:color w:val="1E2120"/>
        </w:rPr>
        <w:t>).</w:t>
      </w:r>
      <w:r w:rsidRPr="005F44C6">
        <w:rPr>
          <w:rFonts w:asciiTheme="minorHAnsi" w:hAnsiTheme="minorHAnsi" w:cstheme="minorHAnsi"/>
          <w:color w:val="1E2120"/>
        </w:rPr>
        <w:t xml:space="preserve"> </w:t>
      </w:r>
    </w:p>
    <w:p w:rsidR="00FD0CFE" w:rsidRDefault="00FD0CFE"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sidRPr="005F44C6">
        <w:rPr>
          <w:rFonts w:asciiTheme="minorHAnsi" w:hAnsiTheme="minorHAnsi" w:cstheme="minorHAnsi"/>
          <w:color w:val="1E2120"/>
        </w:rPr>
        <w:t>Учет продуктов ведется в накопительной ведомости по приходу и по расходу продуктов питания</w:t>
      </w:r>
      <w:r w:rsidR="00FE7A10">
        <w:rPr>
          <w:rFonts w:asciiTheme="minorHAnsi" w:hAnsiTheme="minorHAnsi" w:cstheme="minorHAnsi"/>
          <w:color w:val="1E2120"/>
        </w:rPr>
        <w:t xml:space="preserve"> (Приложение</w:t>
      </w:r>
      <w:r w:rsidR="00E973B4">
        <w:rPr>
          <w:rFonts w:asciiTheme="minorHAnsi" w:hAnsiTheme="minorHAnsi" w:cstheme="minorHAnsi"/>
          <w:color w:val="1E2120"/>
        </w:rPr>
        <w:t xml:space="preserve"> 17</w:t>
      </w:r>
      <w:r w:rsidR="00FE7A10">
        <w:rPr>
          <w:rFonts w:asciiTheme="minorHAnsi" w:hAnsiTheme="minorHAnsi" w:cstheme="minorHAnsi"/>
          <w:color w:val="1E2120"/>
        </w:rPr>
        <w:t>).</w:t>
      </w:r>
    </w:p>
    <w:p w:rsidR="00B35F6B" w:rsidRPr="005F44C6" w:rsidRDefault="00B35F6B" w:rsidP="00E973B4">
      <w:pPr>
        <w:pStyle w:val="a3"/>
        <w:numPr>
          <w:ilvl w:val="2"/>
          <w:numId w:val="34"/>
        </w:numPr>
        <w:shd w:val="clear" w:color="auto" w:fill="FFFFFF"/>
        <w:spacing w:before="0" w:beforeAutospacing="0" w:after="0" w:afterAutospacing="0" w:line="276" w:lineRule="auto"/>
        <w:ind w:left="0" w:firstLine="567"/>
        <w:jc w:val="both"/>
        <w:textAlignment w:val="baseline"/>
        <w:rPr>
          <w:rFonts w:asciiTheme="minorHAnsi" w:hAnsiTheme="minorHAnsi" w:cstheme="minorHAnsi"/>
          <w:color w:val="1E2120"/>
        </w:rPr>
      </w:pPr>
      <w:r>
        <w:rPr>
          <w:rFonts w:asciiTheme="minorHAnsi" w:hAnsiTheme="minorHAnsi" w:cstheme="minorHAnsi"/>
          <w:color w:val="1E2120"/>
        </w:rPr>
        <w:t>Учет продуктов, формирование отчетов, составление меню – требования на выдачу продуктов питания ведется в программе «</w:t>
      </w:r>
      <w:proofErr w:type="spellStart"/>
      <w:r>
        <w:rPr>
          <w:rFonts w:asciiTheme="minorHAnsi" w:hAnsiTheme="minorHAnsi" w:cstheme="minorHAnsi"/>
          <w:color w:val="1E2120"/>
        </w:rPr>
        <w:t>Вижент</w:t>
      </w:r>
      <w:proofErr w:type="spellEnd"/>
      <w:r>
        <w:rPr>
          <w:rFonts w:asciiTheme="minorHAnsi" w:hAnsiTheme="minorHAnsi" w:cstheme="minorHAnsi"/>
          <w:color w:val="1E2120"/>
        </w:rPr>
        <w:t>-софт: питание в детском саду»</w:t>
      </w:r>
    </w:p>
    <w:p w:rsidR="00FE7A10" w:rsidRDefault="00FE7A10" w:rsidP="005F44C6">
      <w:pPr>
        <w:pStyle w:val="s3"/>
        <w:shd w:val="clear" w:color="auto" w:fill="FFFFFF"/>
        <w:spacing w:before="0" w:beforeAutospacing="0" w:after="0" w:afterAutospacing="0"/>
        <w:jc w:val="center"/>
        <w:rPr>
          <w:rFonts w:asciiTheme="minorHAnsi" w:eastAsiaTheme="majorEastAsia" w:hAnsiTheme="minorHAnsi" w:cstheme="minorHAnsi"/>
          <w:b/>
          <w:bCs/>
          <w:color w:val="1E2120"/>
          <w:lang w:eastAsia="en-US"/>
        </w:rPr>
      </w:pPr>
    </w:p>
    <w:p w:rsidR="00BA7B6D" w:rsidRPr="005F44C6" w:rsidRDefault="00CF412A" w:rsidP="005F44C6">
      <w:pPr>
        <w:pStyle w:val="s3"/>
        <w:shd w:val="clear" w:color="auto" w:fill="FFFFFF"/>
        <w:spacing w:before="0" w:beforeAutospacing="0" w:after="0" w:afterAutospacing="0"/>
        <w:jc w:val="center"/>
        <w:rPr>
          <w:rFonts w:asciiTheme="minorHAnsi" w:eastAsiaTheme="majorEastAsia" w:hAnsiTheme="minorHAnsi" w:cstheme="minorHAnsi"/>
          <w:b/>
          <w:bCs/>
          <w:color w:val="1E2120"/>
          <w:lang w:eastAsia="en-US"/>
        </w:rPr>
      </w:pPr>
      <w:r>
        <w:rPr>
          <w:rFonts w:asciiTheme="minorHAnsi" w:eastAsiaTheme="majorEastAsia" w:hAnsiTheme="minorHAnsi" w:cstheme="minorHAnsi"/>
          <w:b/>
          <w:bCs/>
          <w:color w:val="1E2120"/>
          <w:lang w:eastAsia="en-US"/>
        </w:rPr>
        <w:t>10</w:t>
      </w:r>
      <w:r w:rsidR="00BA7B6D" w:rsidRPr="005F44C6">
        <w:rPr>
          <w:rFonts w:asciiTheme="minorHAnsi" w:eastAsiaTheme="majorEastAsia" w:hAnsiTheme="minorHAnsi" w:cstheme="minorHAnsi"/>
          <w:b/>
          <w:bCs/>
          <w:color w:val="1E2120"/>
          <w:lang w:eastAsia="en-US"/>
        </w:rPr>
        <w:t>. Ответственность и контроль за организацией питания</w:t>
      </w:r>
    </w:p>
    <w:p w:rsidR="00BA7B6D" w:rsidRPr="005F44C6" w:rsidRDefault="00CF412A" w:rsidP="00CF412A">
      <w:pPr>
        <w:pStyle w:val="a3"/>
        <w:shd w:val="clear" w:color="auto" w:fill="FFFFFF"/>
        <w:spacing w:before="0" w:beforeAutospacing="0" w:after="0" w:afterAutospacing="0" w:line="351" w:lineRule="atLeast"/>
        <w:ind w:firstLine="720"/>
        <w:jc w:val="both"/>
        <w:textAlignment w:val="baseline"/>
        <w:rPr>
          <w:rFonts w:asciiTheme="minorHAnsi" w:hAnsiTheme="minorHAnsi" w:cstheme="minorHAnsi"/>
          <w:color w:val="1E2120"/>
        </w:rPr>
      </w:pPr>
      <w:r>
        <w:rPr>
          <w:rFonts w:asciiTheme="minorHAnsi" w:hAnsiTheme="minorHAnsi" w:cstheme="minorHAnsi"/>
          <w:color w:val="1E2120"/>
        </w:rPr>
        <w:t>10</w:t>
      </w:r>
      <w:r w:rsidR="00BA7B6D" w:rsidRPr="005F44C6">
        <w:rPr>
          <w:rFonts w:asciiTheme="minorHAnsi" w:hAnsiTheme="minorHAnsi" w:cstheme="minorHAnsi"/>
          <w:color w:val="1E2120"/>
        </w:rPr>
        <w:t xml:space="preserve">.1. Заведующий детским садом создаёт условия для организации качественного питания воспитанников и несет персональную ответственность за организацию питания детей в </w:t>
      </w:r>
      <w:r w:rsidR="0058385A" w:rsidRPr="005F44C6">
        <w:rPr>
          <w:rFonts w:asciiTheme="minorHAnsi" w:hAnsiTheme="minorHAnsi" w:cstheme="minorHAnsi"/>
          <w:color w:val="1E2120"/>
        </w:rPr>
        <w:t>детском саду.</w:t>
      </w:r>
    </w:p>
    <w:p w:rsidR="00BA7B6D" w:rsidRPr="005F44C6" w:rsidRDefault="00BA7B6D" w:rsidP="00CF412A">
      <w:pPr>
        <w:pStyle w:val="a3"/>
        <w:shd w:val="clear" w:color="auto" w:fill="FFFFFF"/>
        <w:spacing w:before="0" w:beforeAutospacing="0" w:after="0" w:afterAutospacing="0" w:line="351" w:lineRule="atLeast"/>
        <w:ind w:firstLine="720"/>
        <w:jc w:val="both"/>
        <w:textAlignment w:val="baseline"/>
        <w:rPr>
          <w:rFonts w:asciiTheme="minorHAnsi" w:hAnsiTheme="minorHAnsi" w:cstheme="minorHAnsi"/>
          <w:color w:val="1E2120"/>
        </w:rPr>
      </w:pPr>
      <w:r w:rsidRPr="005F44C6">
        <w:rPr>
          <w:rFonts w:asciiTheme="minorHAnsi" w:hAnsiTheme="minorHAnsi" w:cstheme="minorHAnsi"/>
          <w:color w:val="1E2120"/>
        </w:rPr>
        <w:t>1</w:t>
      </w:r>
      <w:r w:rsidR="00CF412A">
        <w:rPr>
          <w:rFonts w:asciiTheme="minorHAnsi" w:hAnsiTheme="minorHAnsi" w:cstheme="minorHAnsi"/>
          <w:color w:val="1E2120"/>
        </w:rPr>
        <w:t>0</w:t>
      </w:r>
      <w:r w:rsidRPr="005F44C6">
        <w:rPr>
          <w:rFonts w:asciiTheme="minorHAnsi" w:hAnsiTheme="minorHAnsi" w:cstheme="minorHAnsi"/>
          <w:color w:val="1E2120"/>
        </w:rPr>
        <w:t>.</w:t>
      </w:r>
      <w:r w:rsidR="005F44C6">
        <w:rPr>
          <w:rFonts w:asciiTheme="minorHAnsi" w:hAnsiTheme="minorHAnsi" w:cstheme="minorHAnsi"/>
          <w:color w:val="1E2120"/>
        </w:rPr>
        <w:t>2</w:t>
      </w:r>
      <w:r w:rsidRPr="005F44C6">
        <w:rPr>
          <w:rFonts w:asciiTheme="minorHAnsi" w:hAnsiTheme="minorHAnsi" w:cstheme="minorHAnsi"/>
          <w:color w:val="1E2120"/>
        </w:rPr>
        <w:t>. Распределение обязанностей по организации питания отража</w:t>
      </w:r>
      <w:r w:rsidR="00C415DC">
        <w:rPr>
          <w:rFonts w:asciiTheme="minorHAnsi" w:hAnsiTheme="minorHAnsi" w:cstheme="minorHAnsi"/>
          <w:color w:val="1E2120"/>
        </w:rPr>
        <w:t>е</w:t>
      </w:r>
      <w:r w:rsidRPr="005F44C6">
        <w:rPr>
          <w:rFonts w:asciiTheme="minorHAnsi" w:hAnsiTheme="minorHAnsi" w:cstheme="minorHAnsi"/>
          <w:color w:val="1E2120"/>
        </w:rPr>
        <w:t>тся в должностных инструкциях.</w:t>
      </w:r>
    </w:p>
    <w:p w:rsidR="0058385A" w:rsidRPr="005F44C6" w:rsidRDefault="00BA7B6D" w:rsidP="00CF412A">
      <w:pPr>
        <w:pStyle w:val="a3"/>
        <w:shd w:val="clear" w:color="auto" w:fill="FFFFFF"/>
        <w:spacing w:before="0" w:beforeAutospacing="0" w:after="0" w:afterAutospacing="0" w:line="351" w:lineRule="atLeast"/>
        <w:ind w:firstLine="720"/>
        <w:jc w:val="both"/>
        <w:textAlignment w:val="baseline"/>
        <w:rPr>
          <w:rFonts w:asciiTheme="minorHAnsi" w:hAnsiTheme="minorHAnsi" w:cstheme="minorHAnsi"/>
          <w:color w:val="1E2120"/>
        </w:rPr>
      </w:pPr>
      <w:r w:rsidRPr="005F44C6">
        <w:rPr>
          <w:rFonts w:asciiTheme="minorHAnsi" w:hAnsiTheme="minorHAnsi" w:cstheme="minorHAnsi"/>
          <w:color w:val="1E2120"/>
        </w:rPr>
        <w:t>1</w:t>
      </w:r>
      <w:r w:rsidR="00CF412A">
        <w:rPr>
          <w:rFonts w:asciiTheme="minorHAnsi" w:hAnsiTheme="minorHAnsi" w:cstheme="minorHAnsi"/>
          <w:color w:val="1E2120"/>
        </w:rPr>
        <w:t>0</w:t>
      </w:r>
      <w:r w:rsidRPr="005F44C6">
        <w:rPr>
          <w:rFonts w:asciiTheme="minorHAnsi" w:hAnsiTheme="minorHAnsi" w:cstheme="minorHAnsi"/>
          <w:color w:val="1E2120"/>
        </w:rPr>
        <w:t>.</w:t>
      </w:r>
      <w:r w:rsidR="005F44C6">
        <w:rPr>
          <w:rFonts w:asciiTheme="minorHAnsi" w:hAnsiTheme="minorHAnsi" w:cstheme="minorHAnsi"/>
          <w:color w:val="1E2120"/>
        </w:rPr>
        <w:t>3</w:t>
      </w:r>
      <w:r w:rsidRPr="005F44C6">
        <w:rPr>
          <w:rFonts w:asciiTheme="minorHAnsi" w:hAnsiTheme="minorHAnsi" w:cstheme="minorHAnsi"/>
          <w:color w:val="1E2120"/>
        </w:rPr>
        <w:t xml:space="preserve">. </w:t>
      </w:r>
      <w:r w:rsidR="0058385A" w:rsidRPr="005F44C6">
        <w:rPr>
          <w:rFonts w:asciiTheme="minorHAnsi" w:hAnsiTheme="minorHAnsi" w:cstheme="minorHAnsi"/>
          <w:color w:val="1E2120"/>
        </w:rPr>
        <w:t>За</w:t>
      </w:r>
      <w:r w:rsidRPr="005F44C6">
        <w:rPr>
          <w:rFonts w:asciiTheme="minorHAnsi" w:hAnsiTheme="minorHAnsi" w:cstheme="minorHAnsi"/>
          <w:color w:val="1E2120"/>
        </w:rPr>
        <w:t>ведующи</w:t>
      </w:r>
      <w:r w:rsidR="0058385A" w:rsidRPr="005F44C6">
        <w:rPr>
          <w:rFonts w:asciiTheme="minorHAnsi" w:hAnsiTheme="minorHAnsi" w:cstheme="minorHAnsi"/>
          <w:color w:val="1E2120"/>
        </w:rPr>
        <w:t>й</w:t>
      </w:r>
      <w:r w:rsidRPr="005F44C6">
        <w:rPr>
          <w:rFonts w:asciiTheme="minorHAnsi" w:hAnsiTheme="minorHAnsi" w:cstheme="minorHAnsi"/>
          <w:color w:val="1E2120"/>
        </w:rPr>
        <w:t xml:space="preserve"> детским садом издает приказ о назначении лица, ответственного за питание в детском саду, </w:t>
      </w:r>
      <w:r w:rsidR="0058385A" w:rsidRPr="005F44C6">
        <w:rPr>
          <w:rFonts w:asciiTheme="minorHAnsi" w:hAnsiTheme="minorHAnsi" w:cstheme="minorHAnsi"/>
          <w:color w:val="1E2120"/>
        </w:rPr>
        <w:t xml:space="preserve">о создании </w:t>
      </w:r>
      <w:r w:rsidRPr="005F44C6">
        <w:rPr>
          <w:rFonts w:asciiTheme="minorHAnsi" w:hAnsiTheme="minorHAnsi" w:cstheme="minorHAnsi"/>
          <w:color w:val="1E2120"/>
        </w:rPr>
        <w:t xml:space="preserve">комиссии </w:t>
      </w:r>
      <w:r w:rsidR="0058385A" w:rsidRPr="005F44C6">
        <w:rPr>
          <w:rFonts w:asciiTheme="minorHAnsi" w:hAnsiTheme="minorHAnsi" w:cstheme="minorHAnsi"/>
          <w:color w:val="1E2120"/>
        </w:rPr>
        <w:t>по бракеражу готовой продукции.</w:t>
      </w:r>
    </w:p>
    <w:p w:rsidR="00312D94" w:rsidRPr="005F44C6" w:rsidRDefault="00BA7B6D" w:rsidP="00CF412A">
      <w:pPr>
        <w:pStyle w:val="a3"/>
        <w:shd w:val="clear" w:color="auto" w:fill="FFFFFF"/>
        <w:spacing w:before="0" w:beforeAutospacing="0" w:after="0" w:afterAutospacing="0" w:line="351" w:lineRule="atLeast"/>
        <w:ind w:firstLine="720"/>
        <w:jc w:val="both"/>
        <w:textAlignment w:val="baseline"/>
        <w:rPr>
          <w:rFonts w:asciiTheme="minorHAnsi" w:hAnsiTheme="minorHAnsi" w:cstheme="minorHAnsi"/>
          <w:color w:val="1E2120"/>
        </w:rPr>
      </w:pPr>
      <w:r w:rsidRPr="005F44C6">
        <w:rPr>
          <w:rFonts w:asciiTheme="minorHAnsi" w:hAnsiTheme="minorHAnsi" w:cstheme="minorHAnsi"/>
          <w:color w:val="1E2120"/>
        </w:rPr>
        <w:t>1</w:t>
      </w:r>
      <w:r w:rsidR="00CF412A">
        <w:rPr>
          <w:rFonts w:asciiTheme="minorHAnsi" w:hAnsiTheme="minorHAnsi" w:cstheme="minorHAnsi"/>
          <w:color w:val="1E2120"/>
        </w:rPr>
        <w:t>0</w:t>
      </w:r>
      <w:r w:rsidRPr="005F44C6">
        <w:rPr>
          <w:rFonts w:asciiTheme="minorHAnsi" w:hAnsiTheme="minorHAnsi" w:cstheme="minorHAnsi"/>
          <w:color w:val="1E2120"/>
        </w:rPr>
        <w:t>.</w:t>
      </w:r>
      <w:r w:rsidR="005F44C6">
        <w:rPr>
          <w:rFonts w:asciiTheme="minorHAnsi" w:hAnsiTheme="minorHAnsi" w:cstheme="minorHAnsi"/>
          <w:color w:val="1E2120"/>
        </w:rPr>
        <w:t>4</w:t>
      </w:r>
      <w:r w:rsidRPr="005F44C6">
        <w:rPr>
          <w:rFonts w:asciiTheme="minorHAnsi" w:hAnsiTheme="minorHAnsi" w:cstheme="minorHAnsi"/>
          <w:color w:val="1E2120"/>
        </w:rPr>
        <w:t xml:space="preserve">. Контроль организации питания в </w:t>
      </w:r>
      <w:r w:rsidR="0058385A" w:rsidRPr="005F44C6">
        <w:rPr>
          <w:rFonts w:asciiTheme="minorHAnsi" w:hAnsiTheme="minorHAnsi" w:cstheme="minorHAnsi"/>
          <w:color w:val="1E2120"/>
        </w:rPr>
        <w:t xml:space="preserve">детском саду </w:t>
      </w:r>
      <w:r w:rsidR="00755A3F" w:rsidRPr="005F44C6">
        <w:rPr>
          <w:rFonts w:asciiTheme="minorHAnsi" w:hAnsiTheme="minorHAnsi" w:cstheme="minorHAnsi"/>
          <w:color w:val="1E2120"/>
        </w:rPr>
        <w:t>о</w:t>
      </w:r>
      <w:r w:rsidRPr="005F44C6">
        <w:rPr>
          <w:rFonts w:asciiTheme="minorHAnsi" w:hAnsiTheme="minorHAnsi" w:cstheme="minorHAnsi"/>
          <w:color w:val="1E2120"/>
        </w:rPr>
        <w:t xml:space="preserve">существляют заведующий, </w:t>
      </w:r>
      <w:r w:rsidR="0058385A" w:rsidRPr="005F44C6">
        <w:rPr>
          <w:rFonts w:asciiTheme="minorHAnsi" w:hAnsiTheme="minorHAnsi" w:cstheme="minorHAnsi"/>
          <w:color w:val="1E2120"/>
        </w:rPr>
        <w:t>старшая медицинская сестра</w:t>
      </w:r>
      <w:r w:rsidRPr="005F44C6">
        <w:rPr>
          <w:rFonts w:asciiTheme="minorHAnsi" w:hAnsiTheme="minorHAnsi" w:cstheme="minorHAnsi"/>
          <w:color w:val="1E2120"/>
        </w:rPr>
        <w:t xml:space="preserve">, комиссия по бракеражу готовой продукции, органы самоуправления в соответствии с полномочиями, закрепленными в Уставе </w:t>
      </w:r>
      <w:r w:rsidR="0058385A" w:rsidRPr="005F44C6">
        <w:rPr>
          <w:rFonts w:asciiTheme="minorHAnsi" w:hAnsiTheme="minorHAnsi" w:cstheme="minorHAnsi"/>
          <w:color w:val="1E2120"/>
        </w:rPr>
        <w:t>ЧДОУ «Детский сад «Кораблик»</w:t>
      </w:r>
      <w:r w:rsidRPr="005F44C6">
        <w:rPr>
          <w:rFonts w:asciiTheme="minorHAnsi" w:hAnsiTheme="minorHAnsi" w:cstheme="minorHAnsi"/>
          <w:color w:val="1E2120"/>
        </w:rPr>
        <w:t>.</w:t>
      </w:r>
    </w:p>
    <w:p w:rsidR="00312D94" w:rsidRPr="005F44C6" w:rsidRDefault="005F44C6" w:rsidP="00CF412A">
      <w:pPr>
        <w:pStyle w:val="a3"/>
        <w:shd w:val="clear" w:color="auto" w:fill="FFFFFF"/>
        <w:spacing w:before="0" w:beforeAutospacing="0" w:after="0" w:afterAutospacing="0" w:line="351" w:lineRule="atLeast"/>
        <w:ind w:firstLine="720"/>
        <w:jc w:val="both"/>
        <w:textAlignment w:val="baseline"/>
        <w:rPr>
          <w:rFonts w:asciiTheme="minorHAnsi" w:hAnsiTheme="minorHAnsi" w:cstheme="minorHAnsi"/>
          <w:color w:val="1E2120"/>
        </w:rPr>
      </w:pPr>
      <w:r>
        <w:rPr>
          <w:rFonts w:asciiTheme="minorHAnsi" w:hAnsiTheme="minorHAnsi" w:cstheme="minorHAnsi"/>
          <w:color w:val="1E2120"/>
        </w:rPr>
        <w:lastRenderedPageBreak/>
        <w:t>1</w:t>
      </w:r>
      <w:r w:rsidR="00CF412A">
        <w:rPr>
          <w:rFonts w:asciiTheme="minorHAnsi" w:hAnsiTheme="minorHAnsi" w:cstheme="minorHAnsi"/>
          <w:color w:val="1E2120"/>
        </w:rPr>
        <w:t>0</w:t>
      </w:r>
      <w:r>
        <w:rPr>
          <w:rFonts w:asciiTheme="minorHAnsi" w:hAnsiTheme="minorHAnsi" w:cstheme="minorHAnsi"/>
          <w:color w:val="1E2120"/>
        </w:rPr>
        <w:t>.5</w:t>
      </w:r>
      <w:r w:rsidR="000F20E6" w:rsidRPr="005F44C6">
        <w:rPr>
          <w:rFonts w:asciiTheme="minorHAnsi" w:hAnsiTheme="minorHAnsi" w:cstheme="minorHAnsi"/>
          <w:color w:val="1E2120"/>
        </w:rPr>
        <w:t>. Все работники детского сада, отвечающие за организацию питания, несут ответственность за вред, причиненный здоровью воспитанников, связанный с неисполнением или ненадлежащим исполнением должностных обязанностей.</w:t>
      </w:r>
    </w:p>
    <w:p w:rsidR="000F20E6" w:rsidRPr="005F44C6" w:rsidRDefault="005F44C6" w:rsidP="00CF412A">
      <w:pPr>
        <w:pStyle w:val="a3"/>
        <w:shd w:val="clear" w:color="auto" w:fill="FFFFFF"/>
        <w:spacing w:before="0" w:beforeAutospacing="0" w:after="0" w:afterAutospacing="0" w:line="351" w:lineRule="atLeast"/>
        <w:ind w:firstLine="720"/>
        <w:jc w:val="both"/>
        <w:textAlignment w:val="baseline"/>
        <w:rPr>
          <w:rFonts w:asciiTheme="minorHAnsi" w:hAnsiTheme="minorHAnsi" w:cstheme="minorHAnsi"/>
          <w:color w:val="1E2120"/>
        </w:rPr>
      </w:pPr>
      <w:r>
        <w:rPr>
          <w:rFonts w:asciiTheme="minorHAnsi" w:hAnsiTheme="minorHAnsi" w:cstheme="minorHAnsi"/>
          <w:color w:val="1E2120"/>
        </w:rPr>
        <w:t>1</w:t>
      </w:r>
      <w:r w:rsidR="00CF412A">
        <w:rPr>
          <w:rFonts w:asciiTheme="minorHAnsi" w:hAnsiTheme="minorHAnsi" w:cstheme="minorHAnsi"/>
          <w:color w:val="1E2120"/>
        </w:rPr>
        <w:t>0</w:t>
      </w:r>
      <w:r>
        <w:rPr>
          <w:rFonts w:asciiTheme="minorHAnsi" w:hAnsiTheme="minorHAnsi" w:cstheme="minorHAnsi"/>
          <w:color w:val="1E2120"/>
        </w:rPr>
        <w:t>.6</w:t>
      </w:r>
      <w:r w:rsidR="000F20E6" w:rsidRPr="005F44C6">
        <w:rPr>
          <w:rFonts w:asciiTheme="minorHAnsi" w:hAnsiTheme="minorHAnsi" w:cstheme="minorHAnsi"/>
          <w:color w:val="1E2120"/>
        </w:rPr>
        <w:t>. Работники детского сада,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C415DC" w:rsidRDefault="00BA7B6D" w:rsidP="00C415DC">
      <w:pPr>
        <w:pStyle w:val="a3"/>
        <w:shd w:val="clear" w:color="auto" w:fill="FFFFFF"/>
        <w:spacing w:before="0" w:beforeAutospacing="0" w:after="0" w:afterAutospacing="0" w:line="351" w:lineRule="atLeast"/>
        <w:jc w:val="center"/>
        <w:textAlignment w:val="baseline"/>
        <w:rPr>
          <w:rFonts w:asciiTheme="minorHAnsi" w:eastAsiaTheme="majorEastAsia" w:hAnsiTheme="minorHAnsi" w:cstheme="minorHAnsi"/>
          <w:b/>
          <w:bCs/>
          <w:color w:val="1E2120"/>
          <w:lang w:eastAsia="en-US"/>
        </w:rPr>
      </w:pPr>
      <w:r w:rsidRPr="005F44C6">
        <w:rPr>
          <w:rFonts w:asciiTheme="minorHAnsi" w:eastAsiaTheme="majorEastAsia" w:hAnsiTheme="minorHAnsi" w:cstheme="minorHAnsi"/>
          <w:b/>
          <w:bCs/>
          <w:color w:val="1E2120"/>
          <w:lang w:eastAsia="en-US"/>
        </w:rPr>
        <w:t>1</w:t>
      </w:r>
      <w:r w:rsidR="00CF412A">
        <w:rPr>
          <w:rFonts w:asciiTheme="minorHAnsi" w:eastAsiaTheme="majorEastAsia" w:hAnsiTheme="minorHAnsi" w:cstheme="minorHAnsi"/>
          <w:b/>
          <w:bCs/>
          <w:color w:val="1E2120"/>
          <w:lang w:eastAsia="en-US"/>
        </w:rPr>
        <w:t>1</w:t>
      </w:r>
      <w:bookmarkStart w:id="0" w:name="_GoBack"/>
      <w:bookmarkEnd w:id="0"/>
      <w:r w:rsidRPr="005F44C6">
        <w:rPr>
          <w:rFonts w:asciiTheme="minorHAnsi" w:eastAsiaTheme="majorEastAsia" w:hAnsiTheme="minorHAnsi" w:cstheme="minorHAnsi"/>
          <w:b/>
          <w:bCs/>
          <w:color w:val="1E2120"/>
          <w:lang w:eastAsia="en-US"/>
        </w:rPr>
        <w:t>. Документация</w:t>
      </w:r>
    </w:p>
    <w:p w:rsidR="00755A3F" w:rsidRPr="005F44C6" w:rsidRDefault="00755A3F" w:rsidP="00C415DC">
      <w:pPr>
        <w:pStyle w:val="a3"/>
        <w:shd w:val="clear" w:color="auto" w:fill="FFFFFF"/>
        <w:spacing w:before="0" w:beforeAutospacing="0" w:after="0" w:afterAutospacing="0" w:line="351" w:lineRule="atLeast"/>
        <w:jc w:val="center"/>
        <w:textAlignment w:val="baseline"/>
        <w:rPr>
          <w:rFonts w:cstheme="minorHAnsi"/>
          <w:color w:val="1E2120"/>
        </w:rPr>
      </w:pPr>
      <w:r w:rsidRPr="005F44C6">
        <w:rPr>
          <w:rFonts w:cstheme="minorHAnsi"/>
          <w:color w:val="1E2120"/>
        </w:rPr>
        <w:t>Для организации питания в  детском саду ведутся  следующие документы:</w:t>
      </w:r>
    </w:p>
    <w:p w:rsidR="00BA7B6D" w:rsidRPr="005F44C6" w:rsidRDefault="000F20E6"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Н</w:t>
      </w:r>
      <w:r w:rsidR="00BA7B6D" w:rsidRPr="005F44C6">
        <w:rPr>
          <w:rFonts w:eastAsia="Times New Roman" w:cstheme="minorHAnsi"/>
          <w:color w:val="1E2120"/>
          <w:sz w:val="24"/>
          <w:szCs w:val="24"/>
          <w:lang w:val="ru-RU" w:eastAsia="ru-RU"/>
        </w:rPr>
        <w:t xml:space="preserve">астоящее Положение об организации питания в </w:t>
      </w:r>
      <w:r w:rsidR="00755A3F" w:rsidRPr="005F44C6">
        <w:rPr>
          <w:rFonts w:eastAsia="Times New Roman" w:cstheme="minorHAnsi"/>
          <w:color w:val="1E2120"/>
          <w:sz w:val="24"/>
          <w:szCs w:val="24"/>
          <w:lang w:val="ru-RU" w:eastAsia="ru-RU"/>
        </w:rPr>
        <w:t>Ч</w:t>
      </w:r>
      <w:r w:rsidR="00BA7B6D" w:rsidRPr="005F44C6">
        <w:rPr>
          <w:rFonts w:eastAsia="Times New Roman" w:cstheme="minorHAnsi"/>
          <w:color w:val="1E2120"/>
          <w:sz w:val="24"/>
          <w:szCs w:val="24"/>
          <w:lang w:val="ru-RU" w:eastAsia="ru-RU"/>
        </w:rPr>
        <w:t>ДОУ</w:t>
      </w:r>
      <w:r w:rsidR="00755A3F" w:rsidRPr="005F44C6">
        <w:rPr>
          <w:rFonts w:eastAsia="Times New Roman" w:cstheme="minorHAnsi"/>
          <w:color w:val="1E2120"/>
          <w:sz w:val="24"/>
          <w:szCs w:val="24"/>
          <w:lang w:val="ru-RU" w:eastAsia="ru-RU"/>
        </w:rPr>
        <w:t xml:space="preserve"> «Детский сад «Кораблик»</w:t>
      </w:r>
      <w:r w:rsidR="00BA7B6D" w:rsidRPr="005F44C6">
        <w:rPr>
          <w:rFonts w:eastAsia="Times New Roman" w:cstheme="minorHAnsi"/>
          <w:color w:val="1E2120"/>
          <w:sz w:val="24"/>
          <w:szCs w:val="24"/>
          <w:lang w:val="ru-RU" w:eastAsia="ru-RU"/>
        </w:rPr>
        <w:t>;</w:t>
      </w:r>
    </w:p>
    <w:p w:rsidR="00755A3F" w:rsidRPr="005F44C6" w:rsidRDefault="00755A3F"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Программа производственного контроля за соблюдением санитарных правил и выполнения санитарно-противоэпидемических м</w:t>
      </w:r>
      <w:r w:rsidR="000F20E6" w:rsidRPr="005F44C6">
        <w:rPr>
          <w:rFonts w:eastAsia="Times New Roman" w:cstheme="minorHAnsi"/>
          <w:color w:val="1E2120"/>
          <w:sz w:val="24"/>
          <w:szCs w:val="24"/>
          <w:lang w:val="ru-RU" w:eastAsia="ru-RU"/>
        </w:rPr>
        <w:t>е</w:t>
      </w:r>
      <w:r w:rsidRPr="005F44C6">
        <w:rPr>
          <w:rFonts w:eastAsia="Times New Roman" w:cstheme="minorHAnsi"/>
          <w:color w:val="1E2120"/>
          <w:sz w:val="24"/>
          <w:szCs w:val="24"/>
          <w:lang w:val="ru-RU" w:eastAsia="ru-RU"/>
        </w:rPr>
        <w:t>роприятий в ЧДОУ «Детский сад «Кораблик»</w:t>
      </w:r>
    </w:p>
    <w:p w:rsidR="00755A3F" w:rsidRPr="005F44C6" w:rsidRDefault="00755A3F"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 xml:space="preserve">Положение о комиссии по </w:t>
      </w:r>
      <w:proofErr w:type="spellStart"/>
      <w:r w:rsidRPr="005F44C6">
        <w:rPr>
          <w:rFonts w:eastAsia="Times New Roman" w:cstheme="minorHAnsi"/>
          <w:color w:val="1E2120"/>
          <w:sz w:val="24"/>
          <w:szCs w:val="24"/>
          <w:lang w:val="ru-RU" w:eastAsia="ru-RU"/>
        </w:rPr>
        <w:t>бракеражной</w:t>
      </w:r>
      <w:proofErr w:type="spellEnd"/>
      <w:r w:rsidRPr="005F44C6">
        <w:rPr>
          <w:rFonts w:eastAsia="Times New Roman" w:cstheme="minorHAnsi"/>
          <w:color w:val="1E2120"/>
          <w:sz w:val="24"/>
          <w:szCs w:val="24"/>
          <w:lang w:val="ru-RU" w:eastAsia="ru-RU"/>
        </w:rPr>
        <w:t xml:space="preserve"> комиссии ЧДОУ «Детский сад «Кораблик»</w:t>
      </w:r>
    </w:p>
    <w:p w:rsidR="00755A3F" w:rsidRPr="005F44C6" w:rsidRDefault="00755A3F" w:rsidP="00755A3F">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20-дневное меню, включающее меню для возрастной группы детей (от 1 до 3 лет и от 3-7 лет), технологические карты кулинарных изделий (блюд);</w:t>
      </w:r>
    </w:p>
    <w:p w:rsidR="00000C33" w:rsidRPr="005F44C6" w:rsidRDefault="00000C33" w:rsidP="00000C33">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ежедневное меню с указанием выхода блюд для возрастной группы детей (от 1 до 3 лет и от 3-7 лет);</w:t>
      </w:r>
    </w:p>
    <w:p w:rsidR="000F20E6" w:rsidRPr="005F44C6" w:rsidRDefault="00000C33"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 xml:space="preserve">Ведомость </w:t>
      </w:r>
      <w:r w:rsidR="00CE04E7">
        <w:rPr>
          <w:rFonts w:eastAsia="Times New Roman" w:cstheme="minorHAnsi"/>
          <w:color w:val="1E2120"/>
          <w:sz w:val="24"/>
          <w:szCs w:val="24"/>
          <w:lang w:val="ru-RU" w:eastAsia="ru-RU"/>
        </w:rPr>
        <w:t>выполнения норм</w:t>
      </w:r>
      <w:r w:rsidRPr="005F44C6">
        <w:rPr>
          <w:rFonts w:eastAsia="Times New Roman" w:cstheme="minorHAnsi"/>
          <w:color w:val="1E2120"/>
          <w:sz w:val="24"/>
          <w:szCs w:val="24"/>
          <w:lang w:val="ru-RU" w:eastAsia="ru-RU"/>
        </w:rPr>
        <w:t xml:space="preserve"> (Приложение</w:t>
      </w:r>
      <w:r w:rsidR="00E973B4">
        <w:rPr>
          <w:rFonts w:eastAsia="Times New Roman" w:cstheme="minorHAnsi"/>
          <w:color w:val="1E2120"/>
          <w:sz w:val="24"/>
          <w:szCs w:val="24"/>
          <w:lang w:val="ru-RU" w:eastAsia="ru-RU"/>
        </w:rPr>
        <w:t xml:space="preserve"> 18</w:t>
      </w:r>
      <w:r w:rsidR="000F20E6" w:rsidRPr="005F44C6">
        <w:rPr>
          <w:rFonts w:eastAsia="Times New Roman" w:cstheme="minorHAnsi"/>
          <w:color w:val="1E2120"/>
          <w:sz w:val="24"/>
          <w:szCs w:val="24"/>
          <w:lang w:val="ru-RU" w:eastAsia="ru-RU"/>
        </w:rPr>
        <w:t>)</w:t>
      </w:r>
      <w:r w:rsidRPr="005F44C6">
        <w:rPr>
          <w:rFonts w:eastAsia="Times New Roman" w:cstheme="minorHAnsi"/>
          <w:color w:val="1E2120"/>
          <w:sz w:val="24"/>
          <w:szCs w:val="24"/>
          <w:lang w:val="ru-RU" w:eastAsia="ru-RU"/>
        </w:rPr>
        <w:t xml:space="preserve"> </w:t>
      </w:r>
    </w:p>
    <w:p w:rsidR="00000C33" w:rsidRPr="005F44C6" w:rsidRDefault="000F20E6"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Табель</w:t>
      </w:r>
      <w:r w:rsidR="00000C33" w:rsidRPr="005F44C6">
        <w:rPr>
          <w:rFonts w:eastAsia="Times New Roman" w:cstheme="minorHAnsi"/>
          <w:color w:val="1E2120"/>
          <w:sz w:val="24"/>
          <w:szCs w:val="24"/>
          <w:lang w:val="ru-RU" w:eastAsia="ru-RU"/>
        </w:rPr>
        <w:t xml:space="preserve"> учета посещаемости детей</w:t>
      </w:r>
      <w:r w:rsidRPr="005F44C6">
        <w:rPr>
          <w:rFonts w:eastAsia="Times New Roman" w:cstheme="minorHAnsi"/>
          <w:color w:val="1E2120"/>
          <w:sz w:val="24"/>
          <w:szCs w:val="24"/>
          <w:lang w:val="ru-RU" w:eastAsia="ru-RU"/>
        </w:rPr>
        <w:t>.</w:t>
      </w:r>
    </w:p>
    <w:p w:rsidR="00000C33" w:rsidRPr="005F44C6" w:rsidRDefault="00000C33"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Журнал бракеража скоропортящейся пищевой продукции</w:t>
      </w:r>
      <w:r w:rsidR="000F20E6" w:rsidRPr="005F44C6">
        <w:rPr>
          <w:rFonts w:eastAsia="Times New Roman" w:cstheme="minorHAnsi"/>
          <w:color w:val="1E2120"/>
          <w:sz w:val="24"/>
          <w:szCs w:val="24"/>
          <w:lang w:val="ru-RU" w:eastAsia="ru-RU"/>
        </w:rPr>
        <w:t>.</w:t>
      </w:r>
    </w:p>
    <w:p w:rsidR="00000C33" w:rsidRPr="005F44C6" w:rsidRDefault="00000C33"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Журнал бракеража готовой пищевой продукции</w:t>
      </w:r>
      <w:r w:rsidR="000F20E6" w:rsidRPr="005F44C6">
        <w:rPr>
          <w:rFonts w:eastAsia="Times New Roman" w:cstheme="minorHAnsi"/>
          <w:color w:val="1E2120"/>
          <w:sz w:val="24"/>
          <w:szCs w:val="24"/>
          <w:lang w:val="ru-RU" w:eastAsia="ru-RU"/>
        </w:rPr>
        <w:t>.</w:t>
      </w:r>
    </w:p>
    <w:p w:rsidR="00000C33" w:rsidRPr="005F44C6" w:rsidRDefault="00000C33" w:rsidP="00000C33">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Журнал учета работы бактерицидной лампы на пищеблоке</w:t>
      </w:r>
      <w:r w:rsidR="00540B98">
        <w:rPr>
          <w:rFonts w:eastAsia="Times New Roman" w:cstheme="minorHAnsi"/>
          <w:color w:val="1E2120"/>
          <w:sz w:val="24"/>
          <w:szCs w:val="24"/>
          <w:lang w:val="ru-RU" w:eastAsia="ru-RU"/>
        </w:rPr>
        <w:t xml:space="preserve"> (Приложение 19)</w:t>
      </w:r>
      <w:r w:rsidR="000F20E6" w:rsidRPr="005F44C6">
        <w:rPr>
          <w:rFonts w:eastAsia="Times New Roman" w:cstheme="minorHAnsi"/>
          <w:color w:val="1E2120"/>
          <w:sz w:val="24"/>
          <w:szCs w:val="24"/>
          <w:lang w:val="ru-RU" w:eastAsia="ru-RU"/>
        </w:rPr>
        <w:t>.</w:t>
      </w:r>
    </w:p>
    <w:p w:rsidR="00000C33" w:rsidRPr="005F44C6" w:rsidRDefault="00000C33" w:rsidP="00000C33">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Журнал генеральной уборки, ведомость учета обработки посуды, столовых приборов, оборудования</w:t>
      </w:r>
      <w:r w:rsidR="00540B98">
        <w:rPr>
          <w:rFonts w:eastAsia="Times New Roman" w:cstheme="minorHAnsi"/>
          <w:color w:val="1E2120"/>
          <w:sz w:val="24"/>
          <w:szCs w:val="24"/>
          <w:lang w:val="ru-RU" w:eastAsia="ru-RU"/>
        </w:rPr>
        <w:t xml:space="preserve"> (Приложение 20)</w:t>
      </w:r>
      <w:r w:rsidR="000F20E6" w:rsidRPr="005F44C6">
        <w:rPr>
          <w:rFonts w:eastAsia="Times New Roman" w:cstheme="minorHAnsi"/>
          <w:color w:val="1E2120"/>
          <w:sz w:val="24"/>
          <w:szCs w:val="24"/>
          <w:lang w:val="ru-RU" w:eastAsia="ru-RU"/>
        </w:rPr>
        <w:t>.</w:t>
      </w:r>
    </w:p>
    <w:p w:rsidR="00000C33" w:rsidRPr="005F44C6" w:rsidRDefault="00000C33" w:rsidP="00000C33">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Журнал учета температурного режима холодильного оборудования</w:t>
      </w:r>
      <w:r w:rsidR="000F20E6" w:rsidRPr="005F44C6">
        <w:rPr>
          <w:rFonts w:eastAsia="Times New Roman" w:cstheme="minorHAnsi"/>
          <w:color w:val="1E2120"/>
          <w:sz w:val="24"/>
          <w:szCs w:val="24"/>
          <w:lang w:val="ru-RU" w:eastAsia="ru-RU"/>
        </w:rPr>
        <w:t>.</w:t>
      </w:r>
      <w:r w:rsidRPr="005F44C6">
        <w:rPr>
          <w:rFonts w:eastAsia="Times New Roman" w:cstheme="minorHAnsi"/>
          <w:color w:val="1E2120"/>
          <w:sz w:val="24"/>
          <w:szCs w:val="24"/>
          <w:lang w:val="ru-RU" w:eastAsia="ru-RU"/>
        </w:rPr>
        <w:t xml:space="preserve"> </w:t>
      </w:r>
    </w:p>
    <w:p w:rsidR="00000C33" w:rsidRPr="005F44C6" w:rsidRDefault="00000C33"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sidRPr="005F44C6">
        <w:rPr>
          <w:rFonts w:eastAsia="Times New Roman" w:cstheme="minorHAnsi"/>
          <w:color w:val="1E2120"/>
          <w:sz w:val="24"/>
          <w:szCs w:val="24"/>
          <w:lang w:val="ru-RU" w:eastAsia="ru-RU"/>
        </w:rPr>
        <w:t xml:space="preserve">Журнал учета температуры и влажности в складских помещениях </w:t>
      </w:r>
    </w:p>
    <w:p w:rsidR="00BA7B6D" w:rsidRDefault="00C415DC"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Pr>
          <w:rFonts w:eastAsia="Times New Roman" w:cstheme="minorHAnsi"/>
          <w:color w:val="1E2120"/>
          <w:sz w:val="24"/>
          <w:szCs w:val="24"/>
          <w:lang w:val="ru-RU" w:eastAsia="ru-RU"/>
        </w:rPr>
        <w:t>Д</w:t>
      </w:r>
      <w:r w:rsidR="00BA7B6D" w:rsidRPr="005F44C6">
        <w:rPr>
          <w:rFonts w:eastAsia="Times New Roman" w:cstheme="minorHAnsi"/>
          <w:color w:val="1E2120"/>
          <w:sz w:val="24"/>
          <w:szCs w:val="24"/>
          <w:lang w:val="ru-RU" w:eastAsia="ru-RU"/>
        </w:rPr>
        <w:t>оговоры на поставку продуктов питания</w:t>
      </w:r>
      <w:r w:rsidR="000F20E6" w:rsidRPr="005F44C6">
        <w:rPr>
          <w:rFonts w:eastAsia="Times New Roman" w:cstheme="minorHAnsi"/>
          <w:color w:val="1E2120"/>
          <w:sz w:val="24"/>
          <w:szCs w:val="24"/>
          <w:lang w:val="ru-RU" w:eastAsia="ru-RU"/>
        </w:rPr>
        <w:t>.</w:t>
      </w:r>
    </w:p>
    <w:p w:rsidR="00C415DC" w:rsidRDefault="00C415DC"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Pr>
          <w:rFonts w:eastAsia="Times New Roman" w:cstheme="minorHAnsi"/>
          <w:color w:val="1E2120"/>
          <w:sz w:val="24"/>
          <w:szCs w:val="24"/>
          <w:lang w:val="ru-RU" w:eastAsia="ru-RU"/>
        </w:rPr>
        <w:t>Должностные инструкции</w:t>
      </w:r>
    </w:p>
    <w:p w:rsidR="00C415DC" w:rsidRPr="005F44C6" w:rsidRDefault="00C415DC" w:rsidP="00BA7B6D">
      <w:pPr>
        <w:numPr>
          <w:ilvl w:val="0"/>
          <w:numId w:val="30"/>
        </w:numPr>
        <w:shd w:val="clear" w:color="auto" w:fill="FFFFFF"/>
        <w:spacing w:before="0" w:beforeAutospacing="0" w:after="0" w:afterAutospacing="0" w:line="351" w:lineRule="atLeast"/>
        <w:ind w:left="225"/>
        <w:jc w:val="both"/>
        <w:textAlignment w:val="baseline"/>
        <w:rPr>
          <w:rFonts w:eastAsia="Times New Roman" w:cstheme="minorHAnsi"/>
          <w:color w:val="1E2120"/>
          <w:sz w:val="24"/>
          <w:szCs w:val="24"/>
          <w:lang w:val="ru-RU" w:eastAsia="ru-RU"/>
        </w:rPr>
      </w:pPr>
      <w:r>
        <w:rPr>
          <w:rFonts w:eastAsia="Times New Roman" w:cstheme="minorHAnsi"/>
          <w:color w:val="1E2120"/>
          <w:sz w:val="24"/>
          <w:szCs w:val="24"/>
          <w:lang w:val="ru-RU" w:eastAsia="ru-RU"/>
        </w:rPr>
        <w:t>Свидетельства о поверке весового оборудования</w:t>
      </w:r>
    </w:p>
    <w:p w:rsidR="005C2BE1" w:rsidRPr="00FD0CFE" w:rsidRDefault="005C2BE1" w:rsidP="00755A3F">
      <w:pPr>
        <w:rPr>
          <w:rFonts w:hAnsi="Times New Roman" w:cs="Times New Roman"/>
          <w:color w:val="000000"/>
          <w:sz w:val="24"/>
          <w:szCs w:val="24"/>
          <w:lang w:val="ru-RU"/>
        </w:rPr>
      </w:pPr>
    </w:p>
    <w:sectPr w:rsidR="005C2BE1" w:rsidRPr="00FD0CFE" w:rsidSect="006337A8">
      <w:pgSz w:w="11907" w:h="16839"/>
      <w:pgMar w:top="851"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5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E4B16"/>
    <w:multiLevelType w:val="multilevel"/>
    <w:tmpl w:val="93582D14"/>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66D28B0"/>
    <w:multiLevelType w:val="multilevel"/>
    <w:tmpl w:val="5B8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07BAD"/>
    <w:multiLevelType w:val="multilevel"/>
    <w:tmpl w:val="FDD0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342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13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D64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96D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C2A12"/>
    <w:multiLevelType w:val="multilevel"/>
    <w:tmpl w:val="3A42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16723"/>
    <w:multiLevelType w:val="multilevel"/>
    <w:tmpl w:val="DB36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7B6397"/>
    <w:multiLevelType w:val="multilevel"/>
    <w:tmpl w:val="E47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F436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64B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14B34"/>
    <w:multiLevelType w:val="multilevel"/>
    <w:tmpl w:val="935E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EB58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13590"/>
    <w:multiLevelType w:val="multilevel"/>
    <w:tmpl w:val="0CA2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A2147D"/>
    <w:multiLevelType w:val="multilevel"/>
    <w:tmpl w:val="6602F93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479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C2AFE"/>
    <w:multiLevelType w:val="multilevel"/>
    <w:tmpl w:val="29C0FC38"/>
    <w:lvl w:ilvl="0">
      <w:start w:val="9"/>
      <w:numFmt w:val="decimal"/>
      <w:lvlText w:val="%1."/>
      <w:lvlJc w:val="left"/>
      <w:pPr>
        <w:ind w:left="502"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6F53D1"/>
    <w:multiLevelType w:val="multilevel"/>
    <w:tmpl w:val="938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03727A"/>
    <w:multiLevelType w:val="multilevel"/>
    <w:tmpl w:val="E492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218F8"/>
    <w:multiLevelType w:val="hybridMultilevel"/>
    <w:tmpl w:val="18DE72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D5A5EF0"/>
    <w:multiLevelType w:val="multilevel"/>
    <w:tmpl w:val="E47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C230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61F05"/>
    <w:multiLevelType w:val="hybridMultilevel"/>
    <w:tmpl w:val="FF84F0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9C75C9"/>
    <w:multiLevelType w:val="multilevel"/>
    <w:tmpl w:val="DA08F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E76B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A2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F40FF"/>
    <w:multiLevelType w:val="multilevel"/>
    <w:tmpl w:val="5972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2C2E57"/>
    <w:multiLevelType w:val="multilevel"/>
    <w:tmpl w:val="E47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9D097C"/>
    <w:multiLevelType w:val="multilevel"/>
    <w:tmpl w:val="FCD6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AB5D94"/>
    <w:multiLevelType w:val="multilevel"/>
    <w:tmpl w:val="8B7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1E7204"/>
    <w:multiLevelType w:val="multilevel"/>
    <w:tmpl w:val="B33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2A33FD"/>
    <w:multiLevelType w:val="multilevel"/>
    <w:tmpl w:val="73CE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760908"/>
    <w:multiLevelType w:val="multilevel"/>
    <w:tmpl w:val="404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EA79D5"/>
    <w:multiLevelType w:val="multilevel"/>
    <w:tmpl w:val="5B8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1"/>
  </w:num>
  <w:num w:numId="3">
    <w:abstractNumId w:val="14"/>
  </w:num>
  <w:num w:numId="4">
    <w:abstractNumId w:val="7"/>
  </w:num>
  <w:num w:numId="5">
    <w:abstractNumId w:val="26"/>
  </w:num>
  <w:num w:numId="6">
    <w:abstractNumId w:val="17"/>
  </w:num>
  <w:num w:numId="7">
    <w:abstractNumId w:val="12"/>
  </w:num>
  <w:num w:numId="8">
    <w:abstractNumId w:val="0"/>
  </w:num>
  <w:num w:numId="9">
    <w:abstractNumId w:val="4"/>
  </w:num>
  <w:num w:numId="10">
    <w:abstractNumId w:val="6"/>
  </w:num>
  <w:num w:numId="11">
    <w:abstractNumId w:val="27"/>
  </w:num>
  <w:num w:numId="12">
    <w:abstractNumId w:val="5"/>
  </w:num>
  <w:num w:numId="13">
    <w:abstractNumId w:val="32"/>
  </w:num>
  <w:num w:numId="14">
    <w:abstractNumId w:val="13"/>
  </w:num>
  <w:num w:numId="15">
    <w:abstractNumId w:val="8"/>
  </w:num>
  <w:num w:numId="16">
    <w:abstractNumId w:val="9"/>
  </w:num>
  <w:num w:numId="17">
    <w:abstractNumId w:val="35"/>
  </w:num>
  <w:num w:numId="18">
    <w:abstractNumId w:val="31"/>
  </w:num>
  <w:num w:numId="19">
    <w:abstractNumId w:val="2"/>
  </w:num>
  <w:num w:numId="20">
    <w:abstractNumId w:val="28"/>
  </w:num>
  <w:num w:numId="21">
    <w:abstractNumId w:val="34"/>
  </w:num>
  <w:num w:numId="22">
    <w:abstractNumId w:val="10"/>
  </w:num>
  <w:num w:numId="23">
    <w:abstractNumId w:val="19"/>
  </w:num>
  <w:num w:numId="24">
    <w:abstractNumId w:val="22"/>
  </w:num>
  <w:num w:numId="25">
    <w:abstractNumId w:val="3"/>
  </w:num>
  <w:num w:numId="26">
    <w:abstractNumId w:val="25"/>
  </w:num>
  <w:num w:numId="27">
    <w:abstractNumId w:val="29"/>
  </w:num>
  <w:num w:numId="28">
    <w:abstractNumId w:val="15"/>
  </w:num>
  <w:num w:numId="29">
    <w:abstractNumId w:val="20"/>
  </w:num>
  <w:num w:numId="30">
    <w:abstractNumId w:val="30"/>
  </w:num>
  <w:num w:numId="31">
    <w:abstractNumId w:val="33"/>
  </w:num>
  <w:num w:numId="32">
    <w:abstractNumId w:val="24"/>
  </w:num>
  <w:num w:numId="33">
    <w:abstractNumId w:val="21"/>
  </w:num>
  <w:num w:numId="34">
    <w:abstractNumId w:val="1"/>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5A05CE"/>
    <w:rsid w:val="00000C33"/>
    <w:rsid w:val="00084C72"/>
    <w:rsid w:val="000F20E6"/>
    <w:rsid w:val="0012266F"/>
    <w:rsid w:val="001505E3"/>
    <w:rsid w:val="001F1C05"/>
    <w:rsid w:val="00201A27"/>
    <w:rsid w:val="00226B8D"/>
    <w:rsid w:val="00234F1B"/>
    <w:rsid w:val="00237064"/>
    <w:rsid w:val="002A73ED"/>
    <w:rsid w:val="002B6C5F"/>
    <w:rsid w:val="002C7753"/>
    <w:rsid w:val="002D33B1"/>
    <w:rsid w:val="002D3591"/>
    <w:rsid w:val="002D3F12"/>
    <w:rsid w:val="002D6DB6"/>
    <w:rsid w:val="002E317D"/>
    <w:rsid w:val="002E4BBD"/>
    <w:rsid w:val="002E6A99"/>
    <w:rsid w:val="002F1FD1"/>
    <w:rsid w:val="00311FAE"/>
    <w:rsid w:val="00312D94"/>
    <w:rsid w:val="003329B3"/>
    <w:rsid w:val="003514A0"/>
    <w:rsid w:val="003E0426"/>
    <w:rsid w:val="00413A26"/>
    <w:rsid w:val="004846A5"/>
    <w:rsid w:val="004B680B"/>
    <w:rsid w:val="004F7E17"/>
    <w:rsid w:val="00540B98"/>
    <w:rsid w:val="0058385A"/>
    <w:rsid w:val="005A05CE"/>
    <w:rsid w:val="005A6F8F"/>
    <w:rsid w:val="005C2BE1"/>
    <w:rsid w:val="005C6D9C"/>
    <w:rsid w:val="005F44C6"/>
    <w:rsid w:val="00616C90"/>
    <w:rsid w:val="006337A8"/>
    <w:rsid w:val="00642826"/>
    <w:rsid w:val="00653AF6"/>
    <w:rsid w:val="00697489"/>
    <w:rsid w:val="00755A3F"/>
    <w:rsid w:val="007961CE"/>
    <w:rsid w:val="007F18F1"/>
    <w:rsid w:val="0089137A"/>
    <w:rsid w:val="008A120E"/>
    <w:rsid w:val="009942E4"/>
    <w:rsid w:val="009C7EE3"/>
    <w:rsid w:val="00A14177"/>
    <w:rsid w:val="00A5270F"/>
    <w:rsid w:val="00A57ECF"/>
    <w:rsid w:val="00A74A48"/>
    <w:rsid w:val="00AA6B9E"/>
    <w:rsid w:val="00AD4041"/>
    <w:rsid w:val="00B35F6B"/>
    <w:rsid w:val="00B73A5A"/>
    <w:rsid w:val="00BA7B6D"/>
    <w:rsid w:val="00BC00A2"/>
    <w:rsid w:val="00C415DC"/>
    <w:rsid w:val="00C70BFF"/>
    <w:rsid w:val="00C95B1F"/>
    <w:rsid w:val="00CD3757"/>
    <w:rsid w:val="00CE04E7"/>
    <w:rsid w:val="00CF412A"/>
    <w:rsid w:val="00D27E04"/>
    <w:rsid w:val="00D83745"/>
    <w:rsid w:val="00E14B1F"/>
    <w:rsid w:val="00E14B3A"/>
    <w:rsid w:val="00E438A1"/>
    <w:rsid w:val="00E73D1D"/>
    <w:rsid w:val="00E973B4"/>
    <w:rsid w:val="00EF7579"/>
    <w:rsid w:val="00F01E19"/>
    <w:rsid w:val="00F04027"/>
    <w:rsid w:val="00FB55D9"/>
    <w:rsid w:val="00FC05E8"/>
    <w:rsid w:val="00FD0CFE"/>
    <w:rsid w:val="00FD2A00"/>
    <w:rsid w:val="00FE7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3BC5"/>
  <w15:docId w15:val="{3FFA0526-0628-4C97-A26C-BF5006AC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73D1D"/>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lang w:val="ru-RU"/>
    </w:rPr>
  </w:style>
  <w:style w:type="paragraph" w:styleId="6">
    <w:name w:val="heading 6"/>
    <w:basedOn w:val="a"/>
    <w:next w:val="a"/>
    <w:link w:val="60"/>
    <w:uiPriority w:val="9"/>
    <w:semiHidden/>
    <w:unhideWhenUsed/>
    <w:qFormat/>
    <w:rsid w:val="00BA7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D2A00"/>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D2A00"/>
    <w:pPr>
      <w:ind w:left="720"/>
      <w:contextualSpacing/>
    </w:pPr>
  </w:style>
  <w:style w:type="character" w:styleId="a5">
    <w:name w:val="Emphasis"/>
    <w:basedOn w:val="a0"/>
    <w:uiPriority w:val="20"/>
    <w:qFormat/>
    <w:rsid w:val="001505E3"/>
    <w:rPr>
      <w:i/>
      <w:iCs/>
    </w:rPr>
  </w:style>
  <w:style w:type="character" w:customStyle="1" w:styleId="30">
    <w:name w:val="Заголовок 3 Знак"/>
    <w:basedOn w:val="a0"/>
    <w:link w:val="3"/>
    <w:uiPriority w:val="9"/>
    <w:rsid w:val="00E73D1D"/>
    <w:rPr>
      <w:rFonts w:asciiTheme="majorHAnsi" w:eastAsiaTheme="majorEastAsia" w:hAnsiTheme="majorHAnsi" w:cstheme="majorBidi"/>
      <w:b/>
      <w:bCs/>
      <w:color w:val="4F81BD" w:themeColor="accent1"/>
      <w:lang w:val="ru-RU"/>
    </w:rPr>
  </w:style>
  <w:style w:type="character" w:styleId="a6">
    <w:name w:val="Hyperlink"/>
    <w:basedOn w:val="a0"/>
    <w:uiPriority w:val="99"/>
    <w:unhideWhenUsed/>
    <w:rsid w:val="002D6DB6"/>
    <w:rPr>
      <w:color w:val="0000FF"/>
      <w:u w:val="single"/>
    </w:rPr>
  </w:style>
  <w:style w:type="paragraph" w:customStyle="1" w:styleId="toleft">
    <w:name w:val="toleft"/>
    <w:basedOn w:val="a"/>
    <w:rsid w:val="00642826"/>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42826"/>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642826"/>
    <w:rPr>
      <w:rFonts w:ascii="Tahoma" w:hAnsi="Tahoma" w:cs="Tahoma"/>
      <w:sz w:val="16"/>
      <w:szCs w:val="16"/>
    </w:rPr>
  </w:style>
  <w:style w:type="paragraph" w:styleId="a9">
    <w:name w:val="No Spacing"/>
    <w:uiPriority w:val="1"/>
    <w:qFormat/>
    <w:rsid w:val="002D3F12"/>
    <w:pPr>
      <w:spacing w:before="0" w:beforeAutospacing="0" w:after="0" w:afterAutospacing="0"/>
    </w:pPr>
    <w:rPr>
      <w:lang w:val="ru-RU"/>
    </w:rPr>
  </w:style>
  <w:style w:type="character" w:customStyle="1" w:styleId="60">
    <w:name w:val="Заголовок 6 Знак"/>
    <w:basedOn w:val="a0"/>
    <w:link w:val="6"/>
    <w:uiPriority w:val="9"/>
    <w:semiHidden/>
    <w:rsid w:val="00BA7B6D"/>
    <w:rPr>
      <w:rFonts w:asciiTheme="majorHAnsi" w:eastAsiaTheme="majorEastAsia" w:hAnsiTheme="majorHAnsi" w:cstheme="majorBidi"/>
      <w:i/>
      <w:iCs/>
      <w:color w:val="243F60" w:themeColor="accent1" w:themeShade="7F"/>
    </w:rPr>
  </w:style>
  <w:style w:type="paragraph" w:customStyle="1" w:styleId="s3">
    <w:name w:val="s_3"/>
    <w:basedOn w:val="a"/>
    <w:rsid w:val="00FD0CF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8124">
      <w:bodyDiv w:val="1"/>
      <w:marLeft w:val="0"/>
      <w:marRight w:val="0"/>
      <w:marTop w:val="0"/>
      <w:marBottom w:val="0"/>
      <w:divBdr>
        <w:top w:val="none" w:sz="0" w:space="0" w:color="auto"/>
        <w:left w:val="none" w:sz="0" w:space="0" w:color="auto"/>
        <w:bottom w:val="none" w:sz="0" w:space="0" w:color="auto"/>
        <w:right w:val="none" w:sz="0" w:space="0" w:color="auto"/>
      </w:divBdr>
    </w:div>
    <w:div w:id="229537284">
      <w:bodyDiv w:val="1"/>
      <w:marLeft w:val="0"/>
      <w:marRight w:val="0"/>
      <w:marTop w:val="0"/>
      <w:marBottom w:val="0"/>
      <w:divBdr>
        <w:top w:val="none" w:sz="0" w:space="0" w:color="auto"/>
        <w:left w:val="none" w:sz="0" w:space="0" w:color="auto"/>
        <w:bottom w:val="none" w:sz="0" w:space="0" w:color="auto"/>
        <w:right w:val="none" w:sz="0" w:space="0" w:color="auto"/>
      </w:divBdr>
    </w:div>
    <w:div w:id="277611911">
      <w:bodyDiv w:val="1"/>
      <w:marLeft w:val="0"/>
      <w:marRight w:val="0"/>
      <w:marTop w:val="0"/>
      <w:marBottom w:val="0"/>
      <w:divBdr>
        <w:top w:val="none" w:sz="0" w:space="0" w:color="auto"/>
        <w:left w:val="none" w:sz="0" w:space="0" w:color="auto"/>
        <w:bottom w:val="none" w:sz="0" w:space="0" w:color="auto"/>
        <w:right w:val="none" w:sz="0" w:space="0" w:color="auto"/>
      </w:divBdr>
    </w:div>
    <w:div w:id="17283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8453-31A9-4DBC-8B4D-567B499A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4014</Words>
  <Characters>22885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26846</CharactersWithSpaces>
  <SharedDoc>false</SharedDoc>
  <HLinks>
    <vt:vector size="12" baseType="variant">
      <vt:variant>
        <vt:i4>2949243</vt:i4>
      </vt:variant>
      <vt:variant>
        <vt:i4>3</vt:i4>
      </vt:variant>
      <vt:variant>
        <vt:i4>0</vt:i4>
      </vt:variant>
      <vt:variant>
        <vt:i4>5</vt:i4>
      </vt:variant>
      <vt:variant>
        <vt:lpwstr>https://www.garant.ru/products/ipo/prime/doc/400304556/</vt:lpwstr>
      </vt:variant>
      <vt:variant>
        <vt:lpwstr>7000</vt:lpwstr>
      </vt:variant>
      <vt:variant>
        <vt:i4>2949196</vt:i4>
      </vt:variant>
      <vt:variant>
        <vt:i4>0</vt:i4>
      </vt:variant>
      <vt:variant>
        <vt:i4>0</vt:i4>
      </vt:variant>
      <vt:variant>
        <vt:i4>5</vt:i4>
      </vt:variant>
      <vt:variant>
        <vt:lpwstr>https://www.garant.ru/products/ipo/prime/doc/400304556/</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Кораблик</dc:creator>
  <cp:lastModifiedBy>Анна Семибратова</cp:lastModifiedBy>
  <cp:revision>11</cp:revision>
  <cp:lastPrinted>2022-03-24T07:03:00Z</cp:lastPrinted>
  <dcterms:created xsi:type="dcterms:W3CDTF">2022-01-24T12:33:00Z</dcterms:created>
  <dcterms:modified xsi:type="dcterms:W3CDTF">2022-03-24T07:03:00Z</dcterms:modified>
</cp:coreProperties>
</file>